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B1" w:rsidRDefault="00A909B1">
      <w:pPr>
        <w:rPr>
          <w:rFonts w:ascii="Calibri" w:hAnsi="Calibri" w:cs="Calibri"/>
          <w:sz w:val="20"/>
        </w:rPr>
      </w:pPr>
    </w:p>
    <w:p w:rsidR="00A909B1" w:rsidRPr="00133C2D" w:rsidRDefault="00A909B1" w:rsidP="00A909B1">
      <w:pPr>
        <w:pStyle w:val="Sansinterligne"/>
        <w:spacing w:before="240" w:after="2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bCs/>
          <w:sz w:val="28"/>
          <w:lang w:val="ru-RU"/>
        </w:rPr>
        <w:t xml:space="preserve">Gaz Derrick </w:t>
      </w:r>
    </w:p>
    <w:p w:rsidR="00A909B1" w:rsidRPr="00133C2D" w:rsidRDefault="00A909B1" w:rsidP="00A909B1">
      <w:pPr>
        <w:pStyle w:val="Sansinterligne"/>
        <w:spacing w:before="240" w:after="240"/>
        <w:jc w:val="center"/>
        <w:rPr>
          <w:rFonts w:ascii="Arial" w:hAnsi="Arial" w:cs="Arial"/>
          <w:b/>
          <w:sz w:val="28"/>
        </w:rPr>
      </w:pPr>
      <w:r w:rsidRPr="00133C2D">
        <w:rPr>
          <w:rFonts w:ascii="Arial" w:hAnsi="Arial" w:cs="Arial"/>
          <w:b/>
          <w:bCs/>
          <w:sz w:val="28"/>
          <w:lang w:val="ru-RU"/>
        </w:rPr>
        <w:t>«Добыча часов и минут»</w:t>
      </w:r>
    </w:p>
    <w:p w:rsidR="00A909B1" w:rsidRPr="00A60176" w:rsidRDefault="00A909B1" w:rsidP="00A909B1">
      <w:pPr>
        <w:pStyle w:val="Sansinterligne"/>
        <w:spacing w:before="240" w:after="240"/>
        <w:jc w:val="both"/>
        <w:rPr>
          <w:rFonts w:ascii="Arial" w:hAnsi="Arial" w:cs="Arial"/>
        </w:rPr>
      </w:pPr>
    </w:p>
    <w:p w:rsidR="00A909B1" w:rsidRPr="001D2B57" w:rsidRDefault="00A909B1" w:rsidP="00DE2281">
      <w:pPr>
        <w:pStyle w:val="Sansinterligne"/>
        <w:spacing w:before="240" w:after="240"/>
        <w:jc w:val="both"/>
        <w:rPr>
          <w:rFonts w:ascii="Arial" w:hAnsi="Arial"/>
          <w:lang w:val="ru-RU"/>
        </w:rPr>
      </w:pPr>
      <w:r w:rsidRPr="00133C2D">
        <w:rPr>
          <w:rFonts w:ascii="Arial" w:hAnsi="Arial"/>
          <w:lang w:val="ru-RU"/>
        </w:rPr>
        <w:t>Покорив космическое пространство с моделями Starfleet Machine и Destination Moon и изведав глубины океана с часами Octopod, мануфактура L’Epée 1839 вернулась на землю</w:t>
      </w:r>
      <w:r w:rsidR="00DE2281">
        <w:rPr>
          <w:rFonts w:ascii="Arial" w:hAnsi="Arial"/>
          <w:lang w:val="ru-RU"/>
        </w:rPr>
        <w:t>, чтобы</w:t>
      </w:r>
      <w:r w:rsidRPr="00133C2D">
        <w:rPr>
          <w:rFonts w:ascii="Arial" w:hAnsi="Arial"/>
          <w:lang w:val="ru-RU"/>
        </w:rPr>
        <w:t xml:space="preserve"> представи</w:t>
      </w:r>
      <w:r w:rsidR="00DE2281">
        <w:rPr>
          <w:rFonts w:ascii="Arial" w:hAnsi="Arial"/>
          <w:lang w:val="ru-RU"/>
        </w:rPr>
        <w:t>ть</w:t>
      </w:r>
      <w:r w:rsidRPr="00133C2D">
        <w:rPr>
          <w:rFonts w:ascii="Arial" w:hAnsi="Arial"/>
          <w:lang w:val="ru-RU"/>
        </w:rPr>
        <w:t xml:space="preserve"> новую механическую скульптуру-часы </w:t>
      </w:r>
      <w:r w:rsidRPr="00133C2D">
        <w:rPr>
          <w:rFonts w:ascii="Arial" w:hAnsi="Arial"/>
          <w:i/>
          <w:iCs/>
          <w:lang w:val="ru-RU"/>
        </w:rPr>
        <w:t>Gaz Derrick</w:t>
      </w:r>
      <w:r w:rsidRPr="00133C2D">
        <w:rPr>
          <w:rFonts w:ascii="Arial" w:hAnsi="Arial"/>
          <w:lang w:val="ru-RU"/>
        </w:rPr>
        <w:t xml:space="preserve">. Настройка часов и минут осуществляется здесь посредством особого регулятора собственной разработки. </w:t>
      </w:r>
      <w:r w:rsidR="00DE2281">
        <w:rPr>
          <w:rFonts w:ascii="Arial" w:hAnsi="Arial"/>
          <w:lang w:val="ru-RU"/>
        </w:rPr>
        <w:t>Наземная и морская п</w:t>
      </w:r>
      <w:r w:rsidRPr="00133C2D">
        <w:rPr>
          <w:rFonts w:ascii="Arial" w:hAnsi="Arial"/>
          <w:lang w:val="ru-RU"/>
        </w:rPr>
        <w:t>латфор</w:t>
      </w:r>
      <w:r w:rsidR="00DE2281">
        <w:rPr>
          <w:rFonts w:ascii="Arial" w:hAnsi="Arial"/>
          <w:lang w:val="ru-RU"/>
        </w:rPr>
        <w:t xml:space="preserve">ма Gaz Derrick </w:t>
      </w:r>
      <w:r w:rsidRPr="00133C2D">
        <w:rPr>
          <w:rFonts w:ascii="Arial" w:hAnsi="Arial"/>
          <w:lang w:val="ru-RU"/>
        </w:rPr>
        <w:t xml:space="preserve">оснащена двумя циферблатами, напоминающими индикаторы уровня давления газа, на которых отображаются часы и минуты.   </w:t>
      </w:r>
    </w:p>
    <w:p w:rsidR="00A909B1" w:rsidRPr="001D2B57" w:rsidRDefault="00A909B1" w:rsidP="00A909B1">
      <w:pPr>
        <w:pStyle w:val="Sansinterligne"/>
        <w:spacing w:before="240" w:after="240"/>
        <w:jc w:val="both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/>
          <w:lang w:val="ru-RU"/>
        </w:rPr>
        <w:t>Ключи завода и установки времени встроены непосредственно в часы. Ключ настройки времени не случайно стилизован под газовую горелку: подобно газовому факелу, он позволяет производить регулировку в случае перепадов энергии. Поскольку специфика нефтегазодобывающей конструкции исключает наличие отверстий, функци</w:t>
      </w:r>
      <w:r w:rsidR="00DE2281">
        <w:rPr>
          <w:rFonts w:ascii="Arial" w:hAnsi="Arial"/>
          <w:lang w:val="ru-RU"/>
        </w:rPr>
        <w:t xml:space="preserve">ю ключа завода </w:t>
      </w:r>
      <w:r w:rsidR="00DE2281" w:rsidRPr="009A3D90">
        <w:rPr>
          <w:rFonts w:ascii="Arial" w:hAnsi="Arial"/>
          <w:lang w:val="ru-RU"/>
        </w:rPr>
        <w:t>выполняет клапан на основании</w:t>
      </w:r>
      <w:r w:rsidRPr="009A3D90">
        <w:rPr>
          <w:rFonts w:ascii="Arial" w:hAnsi="Arial"/>
          <w:lang w:val="ru-RU"/>
        </w:rPr>
        <w:t xml:space="preserve"> справа от платформы</w:t>
      </w:r>
      <w:r>
        <w:rPr>
          <w:rFonts w:ascii="Arial" w:hAnsi="Arial"/>
          <w:lang w:val="ru-RU"/>
        </w:rPr>
        <w:t>.</w:t>
      </w:r>
    </w:p>
    <w:p w:rsidR="00A909B1" w:rsidRPr="001D2B57" w:rsidRDefault="00A909B1" w:rsidP="00A909B1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Эксклюзивная модель Gaz Derrick с детально выполненной конструкцией разработана и изготовлена на мануфактуре L’Epée 1839 в швейцарском регионе Юра и напоминает об обширных промышленных зонах.  </w:t>
      </w:r>
    </w:p>
    <w:p w:rsidR="00A909B1" w:rsidRPr="001D2B57" w:rsidRDefault="00A909B1" w:rsidP="00A909B1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Время отображается здесь оригинальным образом: часы и минуты указываются на двух отдельных циферблатах типа «регулятор», размещенных по </w:t>
      </w:r>
      <w:r w:rsidRPr="009A3D90">
        <w:rPr>
          <w:rFonts w:ascii="Arial" w:hAnsi="Arial" w:cs="Arial"/>
          <w:lang w:val="ru-RU"/>
        </w:rPr>
        <w:t>центру платформы.</w:t>
      </w:r>
      <w:r>
        <w:rPr>
          <w:rFonts w:ascii="Arial" w:hAnsi="Arial" w:cs="Arial"/>
          <w:lang w:val="ru-RU"/>
        </w:rPr>
        <w:t xml:space="preserve"> Платформа включает ряд элементов, притягивающих взгляд реалистичностью исполнения: клапан, газопровод, резервуар, насосы  и даже центральный бурильный вал.  </w:t>
      </w:r>
    </w:p>
    <w:p w:rsidR="00A909B1" w:rsidRPr="001D2B57" w:rsidRDefault="00A909B1" w:rsidP="00A909B1">
      <w:pPr>
        <w:pStyle w:val="Sansinterligne"/>
        <w:spacing w:before="240" w:after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и во всех газодобывающих конструкциях, механика этих часов черпает энергию из земли, а точнее – из основания механической скульптуры. Внимательный наблюдатель сразу обнаружит трансмиссии, спусковой механизм и заводной барабан, задающие ритм отсчету времени. Запаса хода часов хватает на «добычу времени» в течение семи дней. Механизм, просматриваемый через несколько небольших отверстий в основании платформы, насчитывает 281 деталь. </w:t>
      </w:r>
    </w:p>
    <w:p w:rsidR="00A909B1" w:rsidRPr="001D2B57" w:rsidRDefault="00A909B1" w:rsidP="00A909B1">
      <w:pPr>
        <w:pStyle w:val="Sansinterligne"/>
        <w:spacing w:before="240" w:after="240"/>
        <w:jc w:val="both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lang w:val="ru-RU"/>
        </w:rPr>
        <w:t>Эффектная промышленная конструкция имеет внушительные размеры</w:t>
      </w:r>
      <w:r w:rsidRPr="00A909B1">
        <w:rPr>
          <w:rFonts w:ascii="Arial" w:hAnsi="Arial" w:cs="Arial"/>
          <w:b/>
          <w:bCs/>
          <w:lang w:val="ru-RU"/>
        </w:rPr>
        <w:t>:</w:t>
      </w: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23 сантиметра в высоту, 17,8 см в ширину и 10 см в глубину. </w:t>
      </w:r>
    </w:p>
    <w:p w:rsidR="00A909B1" w:rsidRPr="001D2B57" w:rsidRDefault="00A909B1" w:rsidP="00EF5524">
      <w:pPr>
        <w:pStyle w:val="Sansinterligne"/>
        <w:spacing w:before="240" w:after="24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Модель Gaz Derrick с черным основанием выпущена двумя ограниченными сериями по 50 экземпляров каждая: с напылением из желтого золота или из палладия на механизме и элементах. </w:t>
      </w:r>
    </w:p>
    <w:p w:rsidR="00A909B1" w:rsidRPr="001D2B57" w:rsidRDefault="00A909B1" w:rsidP="00A909B1">
      <w:pPr>
        <w:rPr>
          <w:rFonts w:ascii="Calibri" w:hAnsi="Calibri" w:cs="Calibri"/>
          <w:sz w:val="20"/>
          <w:lang w:val="ru-RU"/>
        </w:rPr>
      </w:pPr>
    </w:p>
    <w:p w:rsidR="00A909B1" w:rsidRPr="001D2B57" w:rsidRDefault="00A909B1">
      <w:pPr>
        <w:rPr>
          <w:rFonts w:ascii="Calibri" w:hAnsi="Calibri" w:cs="Calibri"/>
          <w:sz w:val="20"/>
          <w:lang w:val="ru-RU"/>
        </w:rPr>
      </w:pPr>
    </w:p>
    <w:p w:rsidR="00A909B1" w:rsidRPr="001D2B57" w:rsidRDefault="00A909B1" w:rsidP="00A909B1">
      <w:pPr>
        <w:rPr>
          <w:rFonts w:ascii="Arial" w:eastAsia="Calibri" w:hAnsi="Arial" w:cs="Arial"/>
          <w:b/>
          <w:lang w:val="ru-RU"/>
        </w:rPr>
      </w:pPr>
      <w:r w:rsidRPr="00133C2D">
        <w:rPr>
          <w:rFonts w:ascii="Arial" w:eastAsia="Calibri" w:hAnsi="Arial" w:cs="Arial"/>
          <w:b/>
          <w:bCs/>
          <w:lang w:val="ru-RU"/>
        </w:rPr>
        <w:t xml:space="preserve">Миниатюрная часовая скульптура </w:t>
      </w:r>
    </w:p>
    <w:p w:rsidR="00A909B1" w:rsidRPr="001D2B57" w:rsidRDefault="00A909B1" w:rsidP="00A909B1">
      <w:pPr>
        <w:rPr>
          <w:rFonts w:ascii="Calibri" w:hAnsi="Calibri" w:cs="Calibri"/>
          <w:sz w:val="20"/>
          <w:lang w:val="ru-RU"/>
        </w:rPr>
      </w:pPr>
    </w:p>
    <w:p w:rsidR="00A909B1" w:rsidRPr="001D2B57" w:rsidRDefault="00A909B1" w:rsidP="00EF552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Молодой талантливый дизайнер Мартин Боло и генеральный директор Арно Николя, с детства увлекавшиеся разного рода конструкторами, объединили усилия и создали реалистичную однородную конструкцию с отделкой </w:t>
      </w:r>
      <w:r w:rsidR="00EF5524">
        <w:rPr>
          <w:rFonts w:ascii="Arial" w:hAnsi="Arial" w:cs="Arial"/>
          <w:lang w:val="ru-RU"/>
        </w:rPr>
        <w:t>исключительного</w:t>
      </w:r>
      <w:r>
        <w:rPr>
          <w:rFonts w:ascii="Arial" w:hAnsi="Arial" w:cs="Arial"/>
          <w:lang w:val="ru-RU"/>
        </w:rPr>
        <w:t xml:space="preserve"> качества, отражающей вековой опыт Дома L’Epée 1839.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EF5524">
      <w:pPr>
        <w:rPr>
          <w:rFonts w:ascii="Arial" w:hAnsi="Arial" w:cs="Arial"/>
          <w:lang w:val="ru-RU"/>
        </w:rPr>
      </w:pPr>
      <w:r w:rsidRPr="00FE65FD">
        <w:rPr>
          <w:rFonts w:ascii="Arial" w:hAnsi="Arial" w:cs="Arial"/>
          <w:lang w:val="ru-RU"/>
        </w:rPr>
        <w:t>Расположением элементов данная минискульптура напоминает настоящую газодобывающую платформу, а ее дизайн не оставляет сомнений насчет назначения каждой составля</w:t>
      </w:r>
      <w:r w:rsidR="00EF5524">
        <w:rPr>
          <w:rFonts w:ascii="Arial" w:hAnsi="Arial" w:cs="Arial"/>
          <w:lang w:val="ru-RU"/>
        </w:rPr>
        <w:t>ющей. Центрально расположенная «бурильная установка»</w:t>
      </w:r>
      <w:r w:rsidRPr="00FE65FD">
        <w:rPr>
          <w:rFonts w:ascii="Arial" w:hAnsi="Arial" w:cs="Arial"/>
          <w:lang w:val="ru-RU"/>
        </w:rPr>
        <w:t xml:space="preserve"> с газопроводами, </w:t>
      </w:r>
      <w:r w:rsidR="00EF5524">
        <w:rPr>
          <w:rFonts w:ascii="Arial" w:hAnsi="Arial" w:cs="Arial"/>
          <w:lang w:val="ru-RU"/>
        </w:rPr>
        <w:t>клапаном</w:t>
      </w:r>
      <w:r w:rsidRPr="00FE65FD">
        <w:rPr>
          <w:rFonts w:ascii="Arial" w:hAnsi="Arial" w:cs="Arial"/>
          <w:lang w:val="ru-RU"/>
        </w:rPr>
        <w:t xml:space="preserve"> и насосами образует гармоничную композицию на черном основании, защищенную стеклом.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EF5524">
      <w:pPr>
        <w:rPr>
          <w:rFonts w:ascii="Arial" w:hAnsi="Arial" w:cs="Arial"/>
          <w:lang w:val="ru-RU"/>
        </w:rPr>
      </w:pPr>
      <w:r w:rsidRPr="00FE65FD">
        <w:rPr>
          <w:rFonts w:ascii="Arial" w:hAnsi="Arial" w:cs="Arial"/>
          <w:lang w:val="ru-RU"/>
        </w:rPr>
        <w:t>Создатели этой уникальной модели преследовали цель объединить максималь</w:t>
      </w:r>
      <w:r w:rsidR="00EF5524">
        <w:rPr>
          <w:rFonts w:ascii="Arial" w:hAnsi="Arial" w:cs="Arial"/>
          <w:lang w:val="ru-RU"/>
        </w:rPr>
        <w:t xml:space="preserve">ную реалистичность </w:t>
      </w:r>
      <w:r w:rsidR="00EF5524" w:rsidRPr="009A3D90">
        <w:rPr>
          <w:rFonts w:ascii="Arial" w:hAnsi="Arial" w:cs="Arial"/>
          <w:lang w:val="ru-RU"/>
        </w:rPr>
        <w:t>конструкции с ее интерпретацией в эстетическом ключе</w:t>
      </w:r>
      <w:r w:rsidRPr="009A3D90">
        <w:rPr>
          <w:rFonts w:ascii="Arial" w:hAnsi="Arial" w:cs="Arial"/>
          <w:lang w:val="ru-RU"/>
        </w:rPr>
        <w:t>.</w:t>
      </w:r>
      <w:r w:rsidRPr="00FE65FD">
        <w:rPr>
          <w:rFonts w:ascii="Arial" w:hAnsi="Arial" w:cs="Arial"/>
          <w:lang w:val="ru-RU"/>
        </w:rPr>
        <w:t xml:space="preserve">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310C78">
        <w:rPr>
          <w:rFonts w:ascii="Arial" w:hAnsi="Arial" w:cs="Arial"/>
          <w:lang w:val="ru-RU"/>
        </w:rPr>
        <w:t>Тщательное оформление, в котором сочетаются такие виды отделки, как полирование, сатинирование и пескоструйная обработка, – фирменная особенность мануфактуры L’Epée 1839.</w:t>
      </w:r>
    </w:p>
    <w:p w:rsidR="00A909B1" w:rsidRPr="001D2B57" w:rsidRDefault="00A909B1" w:rsidP="00A909B1">
      <w:pPr>
        <w:rPr>
          <w:rFonts w:ascii="Calibri" w:hAnsi="Calibri" w:cs="Calibri"/>
          <w:sz w:val="20"/>
          <w:lang w:val="ru-RU"/>
        </w:rPr>
      </w:pPr>
    </w:p>
    <w:p w:rsidR="00A909B1" w:rsidRPr="001D2B57" w:rsidRDefault="00A909B1" w:rsidP="00A909B1">
      <w:pPr>
        <w:rPr>
          <w:rFonts w:ascii="Calibri" w:hAnsi="Calibri" w:cs="Calibri"/>
          <w:b/>
          <w:sz w:val="20"/>
          <w:lang w:val="ru-RU"/>
        </w:rPr>
      </w:pPr>
      <w:r w:rsidRPr="00133C2D">
        <w:rPr>
          <w:rFonts w:ascii="Arial" w:eastAsia="Calibri" w:hAnsi="Arial" w:cs="Arial"/>
          <w:b/>
          <w:bCs/>
          <w:lang w:val="ru-RU"/>
        </w:rPr>
        <w:t>Новаторские элементы калибра L’Epée 1839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Механизмы производства L’Epée управляют руками робота Sherman, приводят в движение лапы паукоподобной Arachnophobia и оживляют череп модели Requiem. Специально для новой модели мануфактура L’Epée придала одному из своих калибров плоскую форму и вынесла наружу индикацию часов и минут посредством угловой зубчатой передачи – настоящее техническое достижение. Горизонтально ориентированный механизм с горизонтальным модулем спуска в сочетании с центральным валом длиной почти 20 см обеспечивает отображение часов и минут на двух отдельных циферблатах, как в часах типа </w:t>
      </w:r>
      <w:r w:rsidR="00EF5524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регулятор</w:t>
      </w:r>
      <w:r w:rsidR="00EF5524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 При взгляде на них ощущаешь себя оператором, который следит за показаниями приборов буровой установки в зоне безопасности.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Бурильный вал, основной элемент буровой вышки, является здесь центральной осью индикации часов и минут, передающей информацию пользователю. Для большей схожести с промышленным оборудованием стиль циферблатов максимально приближен к дизайну манометров.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color w:val="FF0000"/>
          <w:lang w:val="ru-RU"/>
        </w:rPr>
      </w:pPr>
      <w:r w:rsidRPr="00EC17A5">
        <w:rPr>
          <w:rFonts w:ascii="Arial" w:hAnsi="Arial" w:cs="Arial"/>
          <w:lang w:val="ru-RU"/>
        </w:rPr>
        <w:t>Газовая горелка наверху вышки позволяет регулировать газопоток в целях безопасности установки и компенсировать перепады давления. Инженеры компании L’Epée 1839 превратили газовую горелку в коронку для установки времени. Таким образом, здесь она служит для регулировки перепадов энергии – например в том случае, когда владелец часов забыл завести механизм.</w:t>
      </w:r>
    </w:p>
    <w:p w:rsidR="00A909B1" w:rsidRPr="001D2B57" w:rsidRDefault="00A909B1" w:rsidP="00A909B1">
      <w:pPr>
        <w:rPr>
          <w:rFonts w:ascii="Arial" w:hAnsi="Arial" w:cs="Arial"/>
          <w:color w:val="FF0000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4A53F9">
        <w:rPr>
          <w:rFonts w:ascii="Arial" w:hAnsi="Arial" w:cs="Arial"/>
          <w:lang w:val="ru-RU"/>
        </w:rPr>
        <w:t>Калибр 1853RV, располагающий недельным запасом хода, полностью изготовлен в мастерских мануфактуры Delémontaine.</w:t>
      </w:r>
    </w:p>
    <w:p w:rsidR="00A909B1" w:rsidRPr="001D2B57" w:rsidRDefault="00A909B1" w:rsidP="00EF5524">
      <w:pPr>
        <w:rPr>
          <w:rFonts w:ascii="Arial" w:hAnsi="Arial" w:cs="Arial"/>
          <w:lang w:val="ru-RU"/>
        </w:rPr>
      </w:pPr>
      <w:r w:rsidRPr="00310C78">
        <w:rPr>
          <w:rFonts w:ascii="Arial" w:hAnsi="Arial" w:cs="Arial"/>
          <w:lang w:val="ru-RU"/>
        </w:rPr>
        <w:t>Подобно тому как бурильна</w:t>
      </w:r>
      <w:r w:rsidR="00EF5524">
        <w:rPr>
          <w:rFonts w:ascii="Arial" w:hAnsi="Arial" w:cs="Arial"/>
          <w:lang w:val="ru-RU"/>
        </w:rPr>
        <w:t xml:space="preserve">я установка добывает </w:t>
      </w:r>
      <w:r w:rsidRPr="00310C78">
        <w:rPr>
          <w:rFonts w:ascii="Arial" w:hAnsi="Arial" w:cs="Arial"/>
          <w:lang w:val="ru-RU"/>
        </w:rPr>
        <w:t>скрытые в недрах земл</w:t>
      </w:r>
      <w:r w:rsidR="00EF5524">
        <w:rPr>
          <w:rFonts w:ascii="Arial" w:hAnsi="Arial" w:cs="Arial"/>
          <w:lang w:val="ru-RU"/>
        </w:rPr>
        <w:t>и сокровища для извлечения из них практической пользы</w:t>
      </w:r>
      <w:r w:rsidRPr="00310C78">
        <w:rPr>
          <w:rFonts w:ascii="Arial" w:hAnsi="Arial" w:cs="Arial"/>
          <w:lang w:val="ru-RU"/>
        </w:rPr>
        <w:t>, модель Gaz Derrick компании L’Epée 1839 использует в полезных целях энергию заводного барабана, скрытого в ее основании.   Регулировочная функция, которую в нефтегазовой промышленности выпол</w:t>
      </w:r>
      <w:r w:rsidR="00C3609A">
        <w:rPr>
          <w:rFonts w:ascii="Arial" w:hAnsi="Arial" w:cs="Arial"/>
          <w:lang w:val="ru-RU"/>
        </w:rPr>
        <w:t>няет система клапанов</w:t>
      </w:r>
      <w:r w:rsidRPr="00310C78">
        <w:rPr>
          <w:rFonts w:ascii="Arial" w:hAnsi="Arial" w:cs="Arial"/>
          <w:lang w:val="ru-RU"/>
        </w:rPr>
        <w:t xml:space="preserve"> разности давления, здесь осуществляется механизмом спуска и трансмиссии, регулирующим отсчет времени. Одна из фирменных особенностей бренда – окошки в корпусе, позволяющие любителям сложной механики насладиться видом устройства и качеством отделки его компонентов.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A909B1" w:rsidRPr="001D2B57" w:rsidRDefault="00A909B1" w:rsidP="00A909B1">
      <w:pPr>
        <w:rPr>
          <w:rFonts w:ascii="Calibri" w:hAnsi="Calibri" w:cs="Calibri"/>
          <w:sz w:val="20"/>
          <w:lang w:val="ru-RU"/>
        </w:rPr>
      </w:pPr>
      <w:r>
        <w:rPr>
          <w:rFonts w:ascii="Arial" w:hAnsi="Arial" w:cs="Arial"/>
          <w:lang w:val="ru-RU"/>
        </w:rPr>
        <w:t xml:space="preserve">Нефтегазодобывающая платформа должна не только быть функциональной в любых условиях в любое время суток, но и сообщать информацию о своем техническом состоянии. В модели Gaz Derrick для этой цели служат две стрелки с покрытием </w:t>
      </w:r>
      <w:r>
        <w:rPr>
          <w:rFonts w:ascii="Arial" w:hAnsi="Arial" w:cs="Arial"/>
          <w:lang w:val="ru-RU"/>
        </w:rPr>
        <w:lastRenderedPageBreak/>
        <w:t>Superluminova, обеспечивающие четкое считывание часов и минут независимо от условий освещенности.</w:t>
      </w:r>
    </w:p>
    <w:p w:rsidR="00A909B1" w:rsidRPr="001D2B57" w:rsidRDefault="00A909B1" w:rsidP="00A909B1">
      <w:pPr>
        <w:rPr>
          <w:rFonts w:ascii="Calibri" w:hAnsi="Calibri" w:cs="Calibri"/>
          <w:sz w:val="20"/>
          <w:lang w:val="ru-RU"/>
        </w:rPr>
      </w:pPr>
    </w:p>
    <w:p w:rsidR="00A909B1" w:rsidRPr="001D2B57" w:rsidRDefault="00A909B1" w:rsidP="00A909B1">
      <w:pPr>
        <w:rPr>
          <w:rFonts w:ascii="Arial" w:eastAsia="Calibri" w:hAnsi="Arial" w:cs="Arial"/>
          <w:b/>
          <w:lang w:val="ru-RU"/>
        </w:rPr>
      </w:pPr>
      <w:r>
        <w:rPr>
          <w:rFonts w:ascii="Arial" w:eastAsia="Calibri" w:hAnsi="Arial" w:cs="Arial"/>
          <w:b/>
          <w:bCs/>
          <w:lang w:val="ru-RU"/>
        </w:rPr>
        <w:t xml:space="preserve">Индустриальный стиль </w:t>
      </w:r>
    </w:p>
    <w:p w:rsidR="00A909B1" w:rsidRPr="001D2B57" w:rsidRDefault="00A909B1" w:rsidP="00A909B1">
      <w:pPr>
        <w:rPr>
          <w:rFonts w:ascii="Arial" w:eastAsia="Calibri" w:hAnsi="Arial" w:cs="Arial"/>
          <w:b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ED7D7F">
        <w:rPr>
          <w:rFonts w:ascii="Arial" w:hAnsi="Arial" w:cs="Arial"/>
          <w:lang w:val="ru-RU"/>
        </w:rPr>
        <w:t>Самым важным элементом данной ко</w:t>
      </w:r>
      <w:r w:rsidR="00C3609A">
        <w:rPr>
          <w:rFonts w:ascii="Arial" w:hAnsi="Arial" w:cs="Arial"/>
          <w:lang w:val="ru-RU"/>
        </w:rPr>
        <w:t>мпозиции, безусловно, является «буровая вышка»</w:t>
      </w:r>
      <w:r w:rsidRPr="00ED7D7F">
        <w:rPr>
          <w:rFonts w:ascii="Arial" w:hAnsi="Arial" w:cs="Arial"/>
          <w:lang w:val="ru-RU"/>
        </w:rPr>
        <w:t xml:space="preserve">. Она выделяется высотой – целых 14,3 см, что однозначно выходит за рамки принятых в часовом искусстве размеров, – и изысканной отделкой как в золотой, так и в палладиевой версии. Ее конструкция играет такую же важную роль, как и вышка на нефтедобывающей платформе: она выступает опорой для вала, который передает энергию и информацию от часового механизма часовой и минутной стрелкам.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C3609A">
      <w:pPr>
        <w:rPr>
          <w:rFonts w:ascii="Arial" w:hAnsi="Arial" w:cs="Arial"/>
          <w:lang w:val="ru-RU"/>
        </w:rPr>
      </w:pPr>
      <w:r w:rsidRPr="002E7844">
        <w:rPr>
          <w:rFonts w:ascii="Arial" w:hAnsi="Arial" w:cs="Arial"/>
          <w:lang w:val="ru-RU"/>
        </w:rPr>
        <w:t xml:space="preserve">Система штанг внутри газовой вышки служит для извлечения из недр газа и фрагментов породы. В модели Gaz Derrick также </w:t>
      </w:r>
      <w:r w:rsidR="00C3609A">
        <w:rPr>
          <w:rFonts w:ascii="Arial" w:hAnsi="Arial" w:cs="Arial"/>
          <w:lang w:val="ru-RU"/>
        </w:rPr>
        <w:t>имеется</w:t>
      </w:r>
      <w:r w:rsidRPr="002E7844">
        <w:rPr>
          <w:rFonts w:ascii="Arial" w:hAnsi="Arial" w:cs="Arial"/>
          <w:lang w:val="ru-RU"/>
        </w:rPr>
        <w:t xml:space="preserve"> такая штанга – центральный (минутный) вал, который служит для «извлечения» часов и минут.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Композицию логично дополняет ряд расположенных на основании элементов, характерных для </w:t>
      </w:r>
      <w:r w:rsidR="00C3609A">
        <w:rPr>
          <w:rFonts w:ascii="Arial" w:hAnsi="Arial" w:cs="Arial"/>
          <w:lang w:val="ru-RU"/>
        </w:rPr>
        <w:t>газо</w:t>
      </w:r>
      <w:r>
        <w:rPr>
          <w:rFonts w:ascii="Arial" w:hAnsi="Arial" w:cs="Arial"/>
          <w:lang w:val="ru-RU"/>
        </w:rPr>
        <w:t xml:space="preserve">добывающего сектора.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D7322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Знатоки и просто любопытствующие непременно поинтересуются, где же здесь находится отверстие</w:t>
      </w:r>
      <w:r w:rsidR="00C3609A">
        <w:rPr>
          <w:rFonts w:ascii="Arial" w:hAnsi="Arial" w:cs="Arial"/>
          <w:lang w:val="ru-RU"/>
        </w:rPr>
        <w:t xml:space="preserve"> для заводного</w:t>
      </w:r>
      <w:r>
        <w:rPr>
          <w:rFonts w:ascii="Arial" w:hAnsi="Arial" w:cs="Arial"/>
          <w:lang w:val="ru-RU"/>
        </w:rPr>
        <w:t xml:space="preserve"> ключ</w:t>
      </w:r>
      <w:r w:rsidR="00C3609A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. Поскольку специфика газодобывающей конструкции исключает возможность какого-либо отверстия, функцию заводного ключа выполняет органично интегрированный </w:t>
      </w:r>
      <w:r w:rsidR="00C3609A">
        <w:rPr>
          <w:rFonts w:ascii="Arial" w:hAnsi="Arial" w:cs="Arial"/>
          <w:lang w:val="ru-RU"/>
        </w:rPr>
        <w:t xml:space="preserve">клапан </w:t>
      </w:r>
      <w:r>
        <w:rPr>
          <w:rFonts w:ascii="Arial" w:hAnsi="Arial" w:cs="Arial"/>
          <w:lang w:val="ru-RU"/>
        </w:rPr>
        <w:t xml:space="preserve">справа. Достаточно </w:t>
      </w:r>
      <w:r w:rsidR="00C3609A">
        <w:rPr>
          <w:rFonts w:ascii="Arial" w:hAnsi="Arial" w:cs="Arial"/>
          <w:lang w:val="ru-RU"/>
        </w:rPr>
        <w:t>использовать клапан</w:t>
      </w:r>
      <w:r>
        <w:rPr>
          <w:rFonts w:ascii="Arial" w:hAnsi="Arial" w:cs="Arial"/>
          <w:lang w:val="ru-RU"/>
        </w:rPr>
        <w:t xml:space="preserve"> </w:t>
      </w:r>
      <w:r w:rsidR="00C3609A">
        <w:rPr>
          <w:rFonts w:ascii="Arial" w:hAnsi="Arial" w:cs="Arial"/>
          <w:lang w:val="ru-RU"/>
        </w:rPr>
        <w:t xml:space="preserve">один </w:t>
      </w:r>
      <w:r>
        <w:rPr>
          <w:rFonts w:ascii="Arial" w:hAnsi="Arial" w:cs="Arial"/>
          <w:lang w:val="ru-RU"/>
        </w:rPr>
        <w:t xml:space="preserve">раз в неделю, чтобы </w:t>
      </w:r>
      <w:r w:rsidR="00C3609A">
        <w:rPr>
          <w:rFonts w:ascii="Arial" w:hAnsi="Arial" w:cs="Arial"/>
          <w:lang w:val="ru-RU"/>
        </w:rPr>
        <w:t xml:space="preserve">обеспечить </w:t>
      </w:r>
      <w:r>
        <w:rPr>
          <w:rFonts w:ascii="Arial" w:hAnsi="Arial" w:cs="Arial"/>
          <w:lang w:val="ru-RU"/>
        </w:rPr>
        <w:t>механизм</w:t>
      </w:r>
      <w:r w:rsidR="00C3609A">
        <w:rPr>
          <w:rFonts w:ascii="Arial" w:hAnsi="Arial" w:cs="Arial"/>
          <w:lang w:val="ru-RU"/>
        </w:rPr>
        <w:t xml:space="preserve"> энергией, необходимой</w:t>
      </w:r>
      <w:r w:rsidR="00D73221">
        <w:rPr>
          <w:rFonts w:ascii="Arial" w:hAnsi="Arial" w:cs="Arial"/>
          <w:lang w:val="ru-RU"/>
        </w:rPr>
        <w:t xml:space="preserve"> для отсчета времени</w:t>
      </w:r>
      <w:r>
        <w:rPr>
          <w:rFonts w:ascii="Arial" w:hAnsi="Arial" w:cs="Arial"/>
          <w:lang w:val="ru-RU"/>
        </w:rPr>
        <w:t xml:space="preserve">. Для накопления 7-дневного запаса хода и надежной работы </w:t>
      </w:r>
      <w:r w:rsidR="00D73221" w:rsidRPr="00D73221">
        <w:rPr>
          <w:rFonts w:ascii="Arial" w:hAnsi="Arial" w:cs="Arial"/>
          <w:lang w:val="ru-RU"/>
        </w:rPr>
        <w:t>эт</w:t>
      </w:r>
      <w:r w:rsidR="00D73221">
        <w:rPr>
          <w:rFonts w:ascii="Arial" w:hAnsi="Arial" w:cs="Arial"/>
          <w:lang w:val="ru-RU"/>
        </w:rPr>
        <w:t>их высокоточных настольных часов</w:t>
      </w:r>
      <w:r w:rsidR="00D73221" w:rsidRPr="00D7322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необходимо всего лишь 5-7 полных оборотов. 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eastAsia="Calibri" w:hAnsi="Arial" w:cs="Arial"/>
          <w:b/>
          <w:lang w:val="ru-RU"/>
        </w:rPr>
      </w:pPr>
    </w:p>
    <w:p w:rsidR="00A909B1" w:rsidRPr="001D2B57" w:rsidRDefault="00A909B1" w:rsidP="00A909B1">
      <w:pPr>
        <w:rPr>
          <w:rFonts w:ascii="Arial" w:eastAsia="Calibri" w:hAnsi="Arial" w:cs="Arial"/>
          <w:b/>
          <w:lang w:val="ru-RU"/>
        </w:rPr>
      </w:pPr>
      <w:r w:rsidRPr="00133C2D">
        <w:rPr>
          <w:rFonts w:ascii="Arial" w:eastAsia="Calibri" w:hAnsi="Arial" w:cs="Arial"/>
          <w:b/>
          <w:bCs/>
          <w:lang w:val="ru-RU"/>
        </w:rPr>
        <w:t>Из истории буровых вышек и добычи природного газа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Первый патент на буровую вышку с четырьмя опорами был получен в 1825 году, а первая деревянная модель увидела свет в 1830 году. В конструкцию постоянно вносились различные усовершенствования, а в 1912 году была сооружена первая буровая вышка из стали. Начало XX века было отмечено рядом изобретений и новых разработок, что привело к дальнейшему развитию технологии газодобычи на основе бурения и извлечения газа из недр.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Однако все не так просто как кажется, поскольку газ может содержаться в горных породах. Несмотря на все сопутствующие риски, человек научился использовать щедрые дары природы для получения ежедневно необходимой энергии.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A10B9E">
        <w:rPr>
          <w:rFonts w:ascii="Arial" w:hAnsi="Arial" w:cs="Arial"/>
          <w:lang w:val="ru-RU"/>
        </w:rPr>
        <w:t xml:space="preserve">Природный газ – один из самых эффективных способов решения амбициозной задачи по уменьшению выбросов углекислого газа, к которым стремятся государства.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A10B9E">
        <w:rPr>
          <w:rFonts w:ascii="Arial" w:hAnsi="Arial" w:cs="Arial"/>
          <w:lang w:val="ru-RU"/>
        </w:rPr>
        <w:t>Кроме того, он позволяет удовлетворить растущие потребности планеты в недорогой чистой энергии в долгосрочной перспективе и решить мировую проблему нехватки энергоносителей. Преимущество газа не только в его перспективности, но и в том, что он открывает путь к использованию легко адаптируемых средств производства. Таким образом, природный газ является идеальной заменой возобновляемых источников энергии в тех случаях, когда недостаточно энергии солнца и ветра. Он также может их дополнять в периоды повышенного энергопотребления, не причиняя при этом ущерба окружающей среде.</w:t>
      </w:r>
    </w:p>
    <w:p w:rsidR="00A909B1" w:rsidRPr="001D2B57" w:rsidRDefault="00A909B1">
      <w:pPr>
        <w:rPr>
          <w:rStyle w:val="Titredulivre"/>
          <w:rFonts w:ascii="Calibri" w:hAnsi="Calibri" w:cs="Calibri"/>
          <w:sz w:val="36"/>
          <w:lang w:val="ru-RU"/>
        </w:rPr>
      </w:pPr>
      <w:r>
        <w:rPr>
          <w:rStyle w:val="Titredulivre"/>
          <w:rFonts w:ascii="Calibri" w:hAnsi="Calibri" w:cs="Calibri"/>
          <w:sz w:val="36"/>
          <w:lang w:val="ru-RU"/>
        </w:rPr>
        <w:br w:type="page"/>
      </w:r>
    </w:p>
    <w:p w:rsidR="00A909B1" w:rsidRPr="001D2B57" w:rsidRDefault="00A909B1" w:rsidP="00A909B1">
      <w:pPr>
        <w:ind w:firstLine="708"/>
        <w:jc w:val="center"/>
        <w:rPr>
          <w:rStyle w:val="Titredulivre"/>
          <w:rFonts w:ascii="Calibri" w:hAnsi="Calibri" w:cs="Calibri"/>
          <w:sz w:val="36"/>
          <w:lang w:val="ru-RU"/>
        </w:rPr>
      </w:pPr>
      <w:r>
        <w:rPr>
          <w:rStyle w:val="Titredulivre"/>
          <w:rFonts w:ascii="Calibri" w:hAnsi="Calibri" w:cs="Calibri"/>
          <w:sz w:val="36"/>
          <w:lang w:val="ru-RU"/>
        </w:rPr>
        <w:lastRenderedPageBreak/>
        <w:t>GAZ DERRICK</w:t>
      </w:r>
    </w:p>
    <w:p w:rsidR="00A909B1" w:rsidRPr="001D2B57" w:rsidRDefault="00A909B1" w:rsidP="00A909B1">
      <w:pPr>
        <w:ind w:firstLine="708"/>
        <w:jc w:val="center"/>
        <w:rPr>
          <w:rStyle w:val="Titredulivre"/>
          <w:rFonts w:ascii="Calibri" w:hAnsi="Calibri" w:cs="Calibri"/>
          <w:sz w:val="36"/>
          <w:lang w:val="ru-RU"/>
        </w:rPr>
      </w:pPr>
      <w:r>
        <w:rPr>
          <w:rStyle w:val="Titredulivre"/>
          <w:rFonts w:ascii="Calibri" w:hAnsi="Calibri" w:cs="Calibri"/>
          <w:sz w:val="36"/>
          <w:lang w:val="ru-RU"/>
        </w:rPr>
        <w:t xml:space="preserve">ТЕХНИЧЕСКИЕ ХАРАКТЕРИСТИКИ </w:t>
      </w:r>
    </w:p>
    <w:p w:rsidR="00A909B1" w:rsidRPr="001D2B57" w:rsidRDefault="00A909B1" w:rsidP="00A909B1">
      <w:pPr>
        <w:rPr>
          <w:rFonts w:ascii="Calibri" w:hAnsi="Calibri" w:cs="Calibri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Артикул:</w:t>
      </w:r>
    </w:p>
    <w:p w:rsidR="00A909B1" w:rsidRPr="001D2B57" w:rsidRDefault="00A909B1" w:rsidP="00A909B1">
      <w:pPr>
        <w:pStyle w:val="Paragraphedeliste"/>
        <w:numPr>
          <w:ilvl w:val="0"/>
          <w:numId w:val="1"/>
        </w:numPr>
        <w:rPr>
          <w:rFonts w:ascii="Arial" w:hAnsi="Arial" w:cs="Arial"/>
          <w:lang w:val="ru-RU"/>
        </w:rPr>
        <w:sectPr w:rsidR="00A909B1" w:rsidRPr="001D2B57" w:rsidSect="001D2B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226" w:gutter="0"/>
          <w:cols w:space="708"/>
          <w:docGrid w:linePitch="360"/>
        </w:sectPr>
      </w:pPr>
    </w:p>
    <w:p w:rsidR="00A909B1" w:rsidRPr="0013756D" w:rsidRDefault="00A909B1" w:rsidP="00A909B1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 xml:space="preserve">76.6007/002 – Золотое напыление </w:t>
      </w:r>
      <w:r>
        <w:rPr>
          <w:rFonts w:ascii="Arial" w:hAnsi="Arial" w:cs="Arial"/>
          <w:lang w:val="ru-RU"/>
        </w:rPr>
        <w:tab/>
      </w:r>
    </w:p>
    <w:p w:rsidR="00A909B1" w:rsidRPr="00C57CD1" w:rsidRDefault="00A909B1" w:rsidP="00A909B1">
      <w:pPr>
        <w:pStyle w:val="Sansinterligne"/>
        <w:rPr>
          <w:rFonts w:ascii="Arial" w:hAnsi="Arial" w:cs="Arial"/>
        </w:rPr>
      </w:pPr>
      <w:r>
        <w:rPr>
          <w:rFonts w:ascii="Arial" w:hAnsi="Arial" w:cs="Arial"/>
          <w:lang w:val="ru-RU"/>
        </w:rPr>
        <w:t>76.6007/102 – Палладиевое напыление</w:t>
      </w:r>
      <w:r>
        <w:rPr>
          <w:rFonts w:ascii="Arial" w:hAnsi="Arial" w:cs="Arial"/>
          <w:lang w:val="ru-RU"/>
        </w:rPr>
        <w:tab/>
      </w:r>
    </w:p>
    <w:p w:rsidR="00A909B1" w:rsidRPr="00C57CD1" w:rsidRDefault="00A909B1" w:rsidP="00A909B1">
      <w:pPr>
        <w:pStyle w:val="Sansinterligne"/>
        <w:rPr>
          <w:rFonts w:ascii="Arial" w:hAnsi="Arial" w:cs="Arial"/>
        </w:rPr>
      </w:pPr>
    </w:p>
    <w:p w:rsidR="00A909B1" w:rsidRPr="00C57CD1" w:rsidRDefault="00A909B1" w:rsidP="00A909B1">
      <w:pPr>
        <w:pStyle w:val="Paragraphedeliste"/>
        <w:numPr>
          <w:ilvl w:val="0"/>
          <w:numId w:val="1"/>
        </w:numPr>
        <w:rPr>
          <w:rFonts w:ascii="Arial" w:hAnsi="Arial" w:cs="Arial"/>
        </w:rPr>
        <w:sectPr w:rsidR="00A909B1" w:rsidRPr="00C57CD1" w:rsidSect="00A909B1">
          <w:type w:val="continuous"/>
          <w:pgSz w:w="11906" w:h="16838"/>
          <w:pgMar w:top="1417" w:right="1417" w:bottom="1417" w:left="1417" w:header="708" w:footer="708" w:gutter="0"/>
          <w:cols w:space="1420"/>
          <w:docGrid w:linePitch="360"/>
        </w:sectPr>
      </w:pPr>
    </w:p>
    <w:p w:rsidR="00A909B1" w:rsidRPr="00C57CD1" w:rsidRDefault="00A909B1" w:rsidP="00826B0B">
      <w:p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>Огранич</w:t>
      </w:r>
      <w:r w:rsidR="00826B0B">
        <w:rPr>
          <w:rFonts w:ascii="Arial" w:hAnsi="Arial" w:cs="Arial"/>
          <w:lang w:val="ru-RU"/>
        </w:rPr>
        <w:t>енная серия: 50 моделей каждой версии</w:t>
      </w:r>
    </w:p>
    <w:p w:rsidR="00A909B1" w:rsidRPr="00C57CD1" w:rsidRDefault="00A909B1" w:rsidP="00A909B1">
      <w:p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>Размеры: 17,8 x 10 x 23,3 см</w:t>
      </w:r>
    </w:p>
    <w:p w:rsidR="00A909B1" w:rsidRPr="00C57CD1" w:rsidRDefault="00A909B1" w:rsidP="00A909B1">
      <w:p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>Вес: 3,2 кг</w:t>
      </w:r>
    </w:p>
    <w:p w:rsidR="00A909B1" w:rsidRPr="00C57CD1" w:rsidRDefault="00A909B1" w:rsidP="00A909B1">
      <w:p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>Количество деталей: 281</w:t>
      </w:r>
    </w:p>
    <w:p w:rsidR="00A909B1" w:rsidRPr="00C57CD1" w:rsidRDefault="00A909B1" w:rsidP="00A909B1">
      <w:pPr>
        <w:rPr>
          <w:rFonts w:ascii="Arial" w:hAnsi="Arial" w:cs="Arial"/>
        </w:rPr>
      </w:pPr>
    </w:p>
    <w:p w:rsidR="00A909B1" w:rsidRPr="00C57CD1" w:rsidRDefault="00A909B1" w:rsidP="00A909B1">
      <w:pPr>
        <w:rPr>
          <w:rFonts w:ascii="Arial" w:hAnsi="Arial" w:cs="Arial"/>
          <w:b/>
        </w:rPr>
      </w:pPr>
      <w:r w:rsidRPr="00C57CD1">
        <w:rPr>
          <w:rFonts w:ascii="Arial" w:hAnsi="Arial" w:cs="Arial"/>
          <w:b/>
          <w:bCs/>
          <w:lang w:val="ru-RU"/>
        </w:rPr>
        <w:t xml:space="preserve">ФУНКЦИИ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Индикация часов и минут: два белых циферблата с блестящей печатной разметкой черного цвета друг над другом, с индикацией часов на верхнем циферблате и минут на нижнем. Отображение времени обеспечивается при помощи полированных стрелок (с золотым или палладиевым напылением в зависимости от модели) с покрытием Luminova (SLN Green для компенсации перепадов энергии).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b/>
          <w:lang w:val="ru-RU"/>
        </w:rPr>
      </w:pPr>
      <w:r w:rsidRPr="00C57CD1">
        <w:rPr>
          <w:rFonts w:ascii="Arial" w:hAnsi="Arial" w:cs="Arial"/>
          <w:b/>
          <w:bCs/>
          <w:lang w:val="ru-RU"/>
        </w:rPr>
        <w:t>МЕХАНИЗМ L’EPEE 1839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Горизонтально ориентированный механизм L'Epée 1839, разработанный и изготовленный в стенах мануфактуры.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 xml:space="preserve">Калибр 1853RV – горизонтальный спуск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Частота баланса: 18 000 полуколебаний в час / 2,5 Гц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Один заводной барабан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Запас хода: 7 суток</w:t>
      </w:r>
    </w:p>
    <w:p w:rsidR="00A909B1" w:rsidRPr="001D2B57" w:rsidRDefault="00826B0B" w:rsidP="00A909B1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Количест</w:t>
      </w:r>
      <w:r w:rsidR="00A909B1" w:rsidRPr="00C57CD1">
        <w:rPr>
          <w:rFonts w:ascii="Arial" w:hAnsi="Arial" w:cs="Arial"/>
          <w:lang w:val="ru-RU"/>
        </w:rPr>
        <w:t>во деталей: 147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Количество камней: 11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Защитная система Incabloc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Механизм из латуни с золотым или палладиевым напылением в зависимости от модели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Ручной завод при помощи клапана, соединенного с механизмом.</w:t>
      </w:r>
    </w:p>
    <w:p w:rsidR="00A909B1" w:rsidRPr="001D2B57" w:rsidRDefault="00A909B1" w:rsidP="00826B0B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Настройка вре</w:t>
      </w:r>
      <w:r w:rsidR="00826B0B">
        <w:rPr>
          <w:rFonts w:ascii="Arial" w:hAnsi="Arial" w:cs="Arial"/>
          <w:lang w:val="ru-RU"/>
        </w:rPr>
        <w:t>мени посредством кнопки вверху «</w:t>
      </w:r>
      <w:r w:rsidRPr="00C57CD1">
        <w:rPr>
          <w:rFonts w:ascii="Arial" w:hAnsi="Arial" w:cs="Arial"/>
          <w:lang w:val="ru-RU"/>
        </w:rPr>
        <w:t>буровой вышки</w:t>
      </w:r>
      <w:r w:rsidR="00826B0B">
        <w:rPr>
          <w:rFonts w:ascii="Arial" w:hAnsi="Arial" w:cs="Arial"/>
          <w:lang w:val="ru-RU"/>
        </w:rPr>
        <w:t>»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Материалы: нержавеющая сталь и латунь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 xml:space="preserve">Отделка составляющих: полировка, пескоструйная обработка и сатинирование  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b/>
          <w:lang w:val="ru-RU"/>
        </w:rPr>
      </w:pPr>
      <w:r w:rsidRPr="00C57CD1">
        <w:rPr>
          <w:rFonts w:ascii="Arial" w:hAnsi="Arial" w:cs="Arial"/>
          <w:b/>
          <w:bCs/>
          <w:lang w:val="ru-RU"/>
        </w:rPr>
        <w:t>КОНСТРУКЦИЯ И ОТДЕЛКА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rPr>
          <w:rFonts w:ascii="Arial" w:hAnsi="Arial" w:cs="Arial"/>
          <w:lang w:val="ru-RU"/>
        </w:rPr>
      </w:pPr>
      <w:r w:rsidRPr="00C57CD1">
        <w:rPr>
          <w:rFonts w:ascii="Arial" w:hAnsi="Arial" w:cs="Arial"/>
          <w:lang w:val="ru-RU"/>
        </w:rPr>
        <w:t>Количество деталей: 134 детали, полностью отделанные вручную</w:t>
      </w:r>
    </w:p>
    <w:p w:rsidR="00A909B1" w:rsidRPr="001D2B57" w:rsidRDefault="00A909B1" w:rsidP="00A909B1">
      <w:pPr>
        <w:rPr>
          <w:rFonts w:ascii="Arial" w:hAnsi="Arial" w:cs="Arial"/>
          <w:lang w:val="ru-RU"/>
        </w:rPr>
      </w:pPr>
    </w:p>
    <w:p w:rsidR="00A909B1" w:rsidRPr="001D2B57" w:rsidRDefault="00826B0B" w:rsidP="00A909B1">
      <w:pPr>
        <w:pStyle w:val="Paragraphedeliste"/>
        <w:numPr>
          <w:ilvl w:val="0"/>
          <w:numId w:val="2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«Буровая вышка»</w:t>
      </w:r>
      <w:r w:rsidR="00A909B1" w:rsidRPr="00C57CD1">
        <w:rPr>
          <w:rFonts w:ascii="Arial" w:hAnsi="Arial" w:cs="Arial"/>
          <w:lang w:val="ru-RU"/>
        </w:rPr>
        <w:t xml:space="preserve">: типовая промышленная конструкция, защищающая механизм передачи часов и минут. </w:t>
      </w:r>
    </w:p>
    <w:p w:rsidR="00A909B1" w:rsidRPr="00C57CD1" w:rsidRDefault="00A909B1" w:rsidP="00A909B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t>Клапан: служит для завода часов</w:t>
      </w:r>
    </w:p>
    <w:p w:rsidR="00A909B1" w:rsidRPr="00C57CD1" w:rsidRDefault="00A909B1" w:rsidP="00A909B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>Двигатели: декоративные, полностью отполированные вручную</w:t>
      </w:r>
    </w:p>
    <w:p w:rsidR="00A909B1" w:rsidRPr="00C57CD1" w:rsidRDefault="00826B0B" w:rsidP="00826B0B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="00A909B1" w:rsidRPr="00C57CD1">
        <w:rPr>
          <w:rFonts w:ascii="Arial" w:hAnsi="Arial" w:cs="Arial"/>
          <w:lang w:val="ru-RU"/>
        </w:rPr>
        <w:t>Трубопровод</w:t>
      </w:r>
      <w:r>
        <w:rPr>
          <w:rFonts w:ascii="Arial" w:hAnsi="Arial" w:cs="Arial"/>
          <w:lang w:val="ru-RU"/>
        </w:rPr>
        <w:t>»</w:t>
      </w:r>
      <w:r w:rsidR="00A909B1" w:rsidRPr="00C57CD1">
        <w:rPr>
          <w:rFonts w:ascii="Arial" w:hAnsi="Arial" w:cs="Arial"/>
          <w:lang w:val="ru-RU"/>
        </w:rPr>
        <w:t xml:space="preserve">: из изогнутых латунных составляющих с покрытием </w:t>
      </w:r>
    </w:p>
    <w:p w:rsidR="00A909B1" w:rsidRPr="00C57CD1" w:rsidRDefault="00826B0B" w:rsidP="00A909B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val="ru-RU"/>
        </w:rPr>
        <w:t>«</w:t>
      </w:r>
      <w:r w:rsidR="00A909B1" w:rsidRPr="00C57CD1">
        <w:rPr>
          <w:rFonts w:ascii="Arial" w:hAnsi="Arial" w:cs="Arial"/>
          <w:lang w:val="ru-RU"/>
        </w:rPr>
        <w:t>Насос</w:t>
      </w:r>
      <w:r>
        <w:rPr>
          <w:rFonts w:ascii="Arial" w:hAnsi="Arial" w:cs="Arial"/>
          <w:lang w:val="ru-RU"/>
        </w:rPr>
        <w:t>»</w:t>
      </w:r>
      <w:r w:rsidR="00A909B1" w:rsidRPr="00C57CD1">
        <w:rPr>
          <w:rFonts w:ascii="Arial" w:hAnsi="Arial" w:cs="Arial"/>
          <w:lang w:val="ru-RU"/>
        </w:rPr>
        <w:t>: декоративный элемент из латуни, полированный и сатинированный вручную</w:t>
      </w:r>
    </w:p>
    <w:p w:rsidR="00A909B1" w:rsidRPr="00C57CD1" w:rsidRDefault="00A909B1" w:rsidP="00A909B1">
      <w:pPr>
        <w:rPr>
          <w:rFonts w:ascii="Arial" w:hAnsi="Arial" w:cs="Arial"/>
        </w:rPr>
      </w:pPr>
    </w:p>
    <w:p w:rsidR="00A909B1" w:rsidRPr="00C57CD1" w:rsidRDefault="00A909B1" w:rsidP="00A909B1">
      <w:pPr>
        <w:rPr>
          <w:rFonts w:ascii="Arial" w:hAnsi="Arial" w:cs="Arial"/>
          <w:b/>
        </w:rPr>
      </w:pPr>
      <w:r w:rsidRPr="00C57CD1">
        <w:rPr>
          <w:rFonts w:ascii="Arial" w:hAnsi="Arial" w:cs="Arial"/>
          <w:b/>
          <w:bCs/>
          <w:lang w:val="ru-RU"/>
        </w:rPr>
        <w:t xml:space="preserve">ОФОРМЛЕНИЕ </w:t>
      </w:r>
    </w:p>
    <w:p w:rsidR="00A909B1" w:rsidRPr="00C57CD1" w:rsidRDefault="00A909B1" w:rsidP="00A909B1">
      <w:pPr>
        <w:rPr>
          <w:rFonts w:ascii="Arial" w:hAnsi="Arial" w:cs="Arial"/>
        </w:rPr>
      </w:pPr>
    </w:p>
    <w:p w:rsidR="00A909B1" w:rsidRDefault="00A909B1" w:rsidP="00A909B1">
      <w:pPr>
        <w:rPr>
          <w:rFonts w:ascii="Arial" w:hAnsi="Arial" w:cs="Arial"/>
        </w:rPr>
      </w:pPr>
      <w:r w:rsidRPr="00C57CD1">
        <w:rPr>
          <w:rFonts w:ascii="Arial" w:hAnsi="Arial" w:cs="Arial"/>
          <w:lang w:val="ru-RU"/>
        </w:rPr>
        <w:tab/>
        <w:t xml:space="preserve">Черное алюминиевое основание открывает взгляду горизонтальный спуск сверху и заводной барабан через два круглых окошка </w:t>
      </w:r>
    </w:p>
    <w:p w:rsidR="00A909B1" w:rsidRDefault="00A909B1" w:rsidP="00A909B1">
      <w:pPr>
        <w:ind w:firstLine="708"/>
        <w:rPr>
          <w:rFonts w:ascii="Arial" w:hAnsi="Arial" w:cs="Arial"/>
        </w:rPr>
      </w:pPr>
      <w:r>
        <w:rPr>
          <w:rFonts w:ascii="Arial" w:hAnsi="Arial" w:cs="Arial"/>
          <w:lang w:val="ru-RU"/>
        </w:rPr>
        <w:lastRenderedPageBreak/>
        <w:t>Защитный колпак из минерального стекла без стоек.</w:t>
      </w:r>
    </w:p>
    <w:p w:rsidR="00A909B1" w:rsidRDefault="00A909B1" w:rsidP="00A909B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</w:p>
    <w:p w:rsidR="00A909B1" w:rsidRDefault="00A909B1" w:rsidP="00A909B1">
      <w:pPr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L’EPEE 1839 – лидирующая швейцарская часовая мануфактура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 xml:space="preserve">Уже 175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</w:t>
      </w:r>
      <w:r w:rsidR="002F52C7">
        <w:rPr>
          <w:rFonts w:ascii="Arial" w:hAnsi="Arial" w:cs="Arial"/>
          <w:lang w:val="ru-RU"/>
        </w:rPr>
        <w:t>во французском регионе Безансон</w:t>
      </w:r>
      <w:r w:rsidRPr="003F217D">
        <w:rPr>
          <w:rFonts w:ascii="Arial" w:hAnsi="Arial" w:cs="Arial"/>
          <w:lang w:val="ru-RU"/>
        </w:rPr>
        <w:t xml:space="preserve">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2F52C7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 xml:space="preserve">Коллекция построена вокруг трех тем: 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4E23A2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</w:t>
      </w:r>
      <w:r w:rsidR="004E23A2">
        <w:rPr>
          <w:rFonts w:ascii="Arial" w:hAnsi="Arial" w:cs="Arial"/>
          <w:lang w:val="ru-RU"/>
        </w:rPr>
        <w:t>пытных коллекционеров,</w:t>
      </w:r>
      <w:r w:rsidRPr="003F217D">
        <w:rPr>
          <w:rFonts w:ascii="Arial" w:hAnsi="Arial" w:cs="Arial"/>
          <w:lang w:val="ru-RU"/>
        </w:rPr>
        <w:t xml:space="preserve"> они адресованы тем, кого явно или подсознательно влечет к чему-то поистине уникальному. 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  <w:r w:rsidRPr="003F217D">
        <w:rPr>
          <w:rFonts w:ascii="Arial" w:hAnsi="Arial" w:cs="Arial"/>
          <w:lang w:val="ru-RU"/>
        </w:rPr>
        <w:t xml:space="preserve">Carriage Clocks - Классические настольные часы для путешествий, также называемые «офицерскими», которые являются частью исторического наследия марки. В этих моделях также могут применяться такие усложнения, как механизм </w:t>
      </w:r>
      <w:r w:rsidRPr="003F217D">
        <w:rPr>
          <w:rFonts w:ascii="Arial" w:hAnsi="Arial" w:cs="Arial"/>
          <w:lang w:val="ru-RU"/>
        </w:rPr>
        <w:lastRenderedPageBreak/>
        <w:t>боя, репетир, активируемый по желанию владельца часов, календарь, фазы Луны, турбийон и т. д.</w:t>
      </w:r>
    </w:p>
    <w:p w:rsidR="00A909B1" w:rsidRPr="001D2B57" w:rsidRDefault="00A909B1" w:rsidP="00A909B1">
      <w:pPr>
        <w:ind w:left="360"/>
        <w:rPr>
          <w:rFonts w:ascii="Arial" w:hAnsi="Arial" w:cs="Arial"/>
          <w:lang w:val="ru-RU"/>
        </w:rPr>
      </w:pPr>
    </w:p>
    <w:p w:rsidR="00A909B1" w:rsidRPr="001D2B57" w:rsidRDefault="007B715C" w:rsidP="007B715C">
      <w:pPr>
        <w:ind w:left="36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lang w:val="ru-RU"/>
        </w:rPr>
        <w:t>Все эти усложнения разрабатываются</w:t>
      </w:r>
      <w:r w:rsidR="00A909B1" w:rsidRPr="003F217D">
        <w:rPr>
          <w:rFonts w:ascii="Arial" w:hAnsi="Arial" w:cs="Arial"/>
          <w:lang w:val="ru-RU"/>
        </w:rPr>
        <w:t xml:space="preserve"> и произв</w:t>
      </w:r>
      <w:r>
        <w:rPr>
          <w:rFonts w:ascii="Arial" w:hAnsi="Arial" w:cs="Arial"/>
          <w:lang w:val="ru-RU"/>
        </w:rPr>
        <w:t>одятся</w:t>
      </w:r>
      <w:r w:rsidR="00A909B1" w:rsidRPr="003F217D">
        <w:rPr>
          <w:rFonts w:ascii="Arial" w:hAnsi="Arial" w:cs="Arial"/>
          <w:lang w:val="ru-RU"/>
        </w:rPr>
        <w:t xml:space="preserve"> вру</w:t>
      </w:r>
      <w:r>
        <w:rPr>
          <w:rFonts w:ascii="Arial" w:hAnsi="Arial" w:cs="Arial"/>
          <w:lang w:val="ru-RU"/>
        </w:rPr>
        <w:t xml:space="preserve">чную. Техническая сложность, гармоничное сочетание </w:t>
      </w:r>
      <w:r w:rsidR="00A909B1" w:rsidRPr="003F217D">
        <w:rPr>
          <w:rFonts w:ascii="Arial" w:hAnsi="Arial" w:cs="Arial"/>
          <w:lang w:val="ru-RU"/>
        </w:rPr>
        <w:t xml:space="preserve">функций и форм, большой запас хода и прекрасная отделка – таковы отличительные особенности </w:t>
      </w:r>
      <w:r>
        <w:rPr>
          <w:rFonts w:ascii="Arial" w:hAnsi="Arial" w:cs="Arial"/>
          <w:lang w:val="ru-RU"/>
        </w:rPr>
        <w:t>творений</w:t>
      </w:r>
      <w:r w:rsidR="00A909B1" w:rsidRPr="003F217D">
        <w:rPr>
          <w:rFonts w:ascii="Arial" w:hAnsi="Arial" w:cs="Arial"/>
          <w:lang w:val="ru-RU"/>
        </w:rPr>
        <w:t xml:space="preserve"> мануфактуры L’Epée 1839.</w:t>
      </w:r>
    </w:p>
    <w:p w:rsidR="00A909B1" w:rsidRPr="001D2B57" w:rsidRDefault="00A909B1" w:rsidP="00A909B1">
      <w:pPr>
        <w:ind w:firstLine="708"/>
        <w:rPr>
          <w:rFonts w:ascii="Arial" w:hAnsi="Arial" w:cs="Arial"/>
          <w:b/>
          <w:lang w:val="ru-RU"/>
        </w:rPr>
      </w:pPr>
    </w:p>
    <w:sectPr w:rsidR="00A909B1" w:rsidRPr="001D2B57" w:rsidSect="00A909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144" w:rsidRDefault="00E44144">
      <w:r>
        <w:separator/>
      </w:r>
    </w:p>
  </w:endnote>
  <w:endnote w:type="continuationSeparator" w:id="0">
    <w:p w:rsidR="00E44144" w:rsidRDefault="00E4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57" w:rsidRDefault="001D2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0B" w:rsidRDefault="00826B0B" w:rsidP="00A909B1">
    <w:pPr>
      <w:pStyle w:val="Pieddepage"/>
      <w:jc w:val="left"/>
      <w:rPr>
        <w:rFonts w:ascii="Arial" w:hAnsi="Arial" w:cs="Arial"/>
        <w:sz w:val="18"/>
        <w:szCs w:val="18"/>
      </w:rPr>
    </w:pPr>
  </w:p>
  <w:p w:rsidR="00826B0B" w:rsidRDefault="00826B0B" w:rsidP="00A909B1">
    <w:pPr>
      <w:pStyle w:val="Pieddepage"/>
      <w:jc w:val="left"/>
    </w:pPr>
    <w:r w:rsidRPr="003C616E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3C616E">
      <w:rPr>
        <w:rFonts w:ascii="Arial" w:hAnsi="Arial" w:cs="Arial"/>
        <w:sz w:val="18"/>
        <w:szCs w:val="18"/>
        <w:lang w:val="ru-RU"/>
      </w:rPr>
      <w:br/>
    </w:r>
    <w:r w:rsidR="001D2B57">
      <w:rPr>
        <w:rFonts w:ascii="Arial" w:hAnsi="Arial" w:cs="Arial"/>
        <w:sz w:val="18"/>
        <w:szCs w:val="18"/>
        <w:lang w:val="fr-FR"/>
      </w:rPr>
      <w:t>Lauriane Marchand, L’Epée 1839, Brand of SWIZA SA Manufacture, R</w:t>
    </w:r>
    <w:r w:rsidRPr="003C616E">
      <w:rPr>
        <w:rFonts w:ascii="Arial" w:hAnsi="Arial" w:cs="Arial"/>
        <w:sz w:val="18"/>
        <w:szCs w:val="18"/>
        <w:lang w:val="ru-RU"/>
      </w:rPr>
      <w:t>ue Saint</w:t>
    </w:r>
    <w:r w:rsidR="001D2B57">
      <w:rPr>
        <w:rFonts w:ascii="Arial" w:hAnsi="Arial" w:cs="Arial"/>
        <w:sz w:val="18"/>
        <w:szCs w:val="18"/>
        <w:lang w:val="fr-FR"/>
      </w:rPr>
      <w:t>-</w:t>
    </w:r>
    <w:r w:rsidRPr="003C616E">
      <w:rPr>
        <w:rFonts w:ascii="Arial" w:hAnsi="Arial" w:cs="Arial"/>
        <w:sz w:val="18"/>
        <w:szCs w:val="18"/>
        <w:lang w:val="ru-RU"/>
      </w:rPr>
      <w:t xml:space="preserve">Maurice 1, 2800 Delémont (Швейцария) </w:t>
    </w:r>
    <w:r w:rsidRPr="003C616E">
      <w:rPr>
        <w:rFonts w:ascii="Arial" w:hAnsi="Arial" w:cs="Arial"/>
        <w:sz w:val="18"/>
        <w:szCs w:val="18"/>
        <w:lang w:val="ru-RU"/>
      </w:rPr>
      <w:br/>
      <w:t xml:space="preserve">Эл. почта: </w:t>
    </w:r>
    <w:r w:rsidR="001D2B57">
      <w:rPr>
        <w:rFonts w:ascii="Arial" w:hAnsi="Arial" w:cs="Arial"/>
        <w:sz w:val="18"/>
        <w:szCs w:val="18"/>
        <w:lang w:val="fr-FR"/>
      </w:rPr>
      <w:t>marketing</w:t>
    </w:r>
    <w:r w:rsidRPr="003C616E">
      <w:rPr>
        <w:rFonts w:ascii="Arial" w:hAnsi="Arial" w:cs="Arial"/>
        <w:sz w:val="18"/>
        <w:szCs w:val="18"/>
        <w:lang w:val="ru-RU"/>
      </w:rPr>
      <w:t xml:space="preserve">@swiza.ch </w:t>
    </w:r>
    <w:r w:rsidR="001D2B57">
      <w:rPr>
        <w:rFonts w:ascii="Arial" w:hAnsi="Arial" w:cs="Arial"/>
        <w:sz w:val="18"/>
        <w:szCs w:val="18"/>
        <w:lang w:val="fr-FR"/>
      </w:rPr>
      <w:t xml:space="preserve">- </w:t>
    </w:r>
    <w:bookmarkStart w:id="0" w:name="_GoBack"/>
    <w:bookmarkEnd w:id="0"/>
    <w:r w:rsidRPr="003C616E">
      <w:rPr>
        <w:rFonts w:ascii="Arial" w:hAnsi="Arial" w:cs="Arial"/>
        <w:sz w:val="18"/>
        <w:szCs w:val="18"/>
        <w:lang w:val="ru-RU"/>
      </w:rPr>
      <w:t>Тел.: +41 32 421 94 10</w:t>
    </w:r>
  </w:p>
  <w:p w:rsidR="00826B0B" w:rsidRDefault="00826B0B">
    <w:pPr>
      <w:pStyle w:val="Pieddepage"/>
    </w:pPr>
  </w:p>
  <w:p w:rsidR="00826B0B" w:rsidRDefault="00826B0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57" w:rsidRDefault="001D2B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144" w:rsidRDefault="00E44144">
      <w:r>
        <w:separator/>
      </w:r>
    </w:p>
  </w:footnote>
  <w:footnote w:type="continuationSeparator" w:id="0">
    <w:p w:rsidR="00E44144" w:rsidRDefault="00E4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57" w:rsidRDefault="001D2B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0B" w:rsidRDefault="00826B0B" w:rsidP="00A909B1">
    <w:pPr>
      <w:pStyle w:val="En-tte"/>
      <w:jc w:val="left"/>
    </w:pPr>
    <w:r>
      <w:rPr>
        <w:noProof/>
        <w:lang w:val="fr-FR" w:eastAsia="zh-TW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2542436</wp:posOffset>
          </wp:positionH>
          <wp:positionV relativeFrom="paragraph">
            <wp:posOffset>-335250</wp:posOffset>
          </wp:positionV>
          <wp:extent cx="688616" cy="652007"/>
          <wp:effectExtent l="19050" t="0" r="0" b="0"/>
          <wp:wrapNone/>
          <wp:docPr id="6" name="Image 6" descr="C:\Users\marketing\Desktop\LOGO ALL EPS\EP\LEpe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ing\Desktop\LOGO ALL EPS\EP\LEpe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52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57" w:rsidRDefault="001D2B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868AD"/>
    <w:multiLevelType w:val="hybridMultilevel"/>
    <w:tmpl w:val="0520F444"/>
    <w:lvl w:ilvl="0" w:tplc="D34ED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B47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84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F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6C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EB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B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2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27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D4B70"/>
    <w:multiLevelType w:val="hybridMultilevel"/>
    <w:tmpl w:val="1D48D5B6"/>
    <w:lvl w:ilvl="0" w:tplc="14102D8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E0E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06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2C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43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AD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25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3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2C1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13D7"/>
    <w:multiLevelType w:val="hybridMultilevel"/>
    <w:tmpl w:val="538A4730"/>
    <w:lvl w:ilvl="0" w:tplc="F4CA749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2CF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85A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6F6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4A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45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05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CC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C6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61F97"/>
    <w:multiLevelType w:val="hybridMultilevel"/>
    <w:tmpl w:val="F9C462A2"/>
    <w:lvl w:ilvl="0" w:tplc="EDE0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96D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21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A1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E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45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02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D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05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81"/>
    <w:rsid w:val="001D2B57"/>
    <w:rsid w:val="002F52C7"/>
    <w:rsid w:val="004E23A2"/>
    <w:rsid w:val="007B715C"/>
    <w:rsid w:val="00826B0B"/>
    <w:rsid w:val="009A3D90"/>
    <w:rsid w:val="00A909B1"/>
    <w:rsid w:val="00C3609A"/>
    <w:rsid w:val="00D73221"/>
    <w:rsid w:val="00DE2281"/>
    <w:rsid w:val="00E44144"/>
    <w:rsid w:val="00E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69A2B"/>
  <w15:docId w15:val="{A847DF59-8524-43B6-BE18-2CC842E6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3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3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7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3C"/>
    <w:rPr>
      <w:b/>
      <w:bCs/>
      <w:sz w:val="20"/>
      <w:szCs w:val="20"/>
    </w:rPr>
  </w:style>
  <w:style w:type="character" w:styleId="Titredulivre">
    <w:name w:val="Book Title"/>
    <w:basedOn w:val="Policepardfaut"/>
    <w:uiPriority w:val="33"/>
    <w:qFormat/>
    <w:rsid w:val="000D643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2DAC"/>
    <w:pPr>
      <w:ind w:left="720"/>
      <w:contextualSpacing/>
    </w:pPr>
  </w:style>
  <w:style w:type="paragraph" w:styleId="Sansinterligne">
    <w:name w:val="No Spacing"/>
    <w:uiPriority w:val="99"/>
    <w:qFormat/>
    <w:rsid w:val="00133C2D"/>
    <w:pPr>
      <w:jc w:val="left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901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010D"/>
  </w:style>
  <w:style w:type="paragraph" w:styleId="Pieddepage">
    <w:name w:val="footer"/>
    <w:basedOn w:val="Normal"/>
    <w:link w:val="PieddepageCar"/>
    <w:uiPriority w:val="99"/>
    <w:unhideWhenUsed/>
    <w:rsid w:val="003901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56A0C-D292-4B74-8EF6-0A44F5FA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2029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marketing@swiza.ch</cp:lastModifiedBy>
  <cp:revision>30</cp:revision>
  <cp:lastPrinted>2018-02-15T07:26:00Z</cp:lastPrinted>
  <dcterms:created xsi:type="dcterms:W3CDTF">2017-12-07T08:53:00Z</dcterms:created>
  <dcterms:modified xsi:type="dcterms:W3CDTF">2019-09-02T09:42:00Z</dcterms:modified>
</cp:coreProperties>
</file>