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C823" w14:textId="46F6B964" w:rsidR="00CB3E65" w:rsidRDefault="00E72D57" w:rsidP="00CF3EAD">
      <w:pPr>
        <w:pStyle w:val="Sansinterligne"/>
        <w:rPr>
          <w:rFonts w:ascii="Arial" w:hAnsi="Arial" w:cs="Arial"/>
          <w:b/>
          <w:bCs/>
          <w:sz w:val="24"/>
          <w:szCs w:val="24"/>
          <w:lang w:val="en-US"/>
        </w:rPr>
      </w:pPr>
      <w:bookmarkStart w:id="0" w:name="_Hlk137036704"/>
      <w:r w:rsidRPr="005A2F8B">
        <w:rPr>
          <w:rFonts w:ascii="Arial" w:hAnsi="Arial" w:cs="Arial"/>
          <w:b/>
          <w:bCs/>
          <w:sz w:val="24"/>
          <w:szCs w:val="24"/>
          <w:lang w:val="en-US"/>
        </w:rPr>
        <w:t>Introducing Time</w:t>
      </w:r>
      <w:r w:rsidR="00981FA3" w:rsidRPr="005A2F8B">
        <w:rPr>
          <w:rFonts w:ascii="Arial" w:hAnsi="Arial" w:cs="Arial"/>
          <w:b/>
          <w:bCs/>
          <w:sz w:val="24"/>
          <w:szCs w:val="24"/>
          <w:lang w:val="en-US"/>
        </w:rPr>
        <w:t xml:space="preserve"> Fast II in Chrome</w:t>
      </w:r>
      <w:r w:rsidR="007D515A">
        <w:rPr>
          <w:rFonts w:ascii="Arial" w:hAnsi="Arial" w:cs="Arial"/>
          <w:b/>
          <w:bCs/>
          <w:sz w:val="24"/>
          <w:szCs w:val="24"/>
          <w:lang w:val="en-US"/>
        </w:rPr>
        <w:t xml:space="preserve"> by </w:t>
      </w:r>
      <w:proofErr w:type="spellStart"/>
      <w:r w:rsidR="007D515A">
        <w:rPr>
          <w:rFonts w:ascii="Arial" w:hAnsi="Arial" w:cs="Arial"/>
          <w:b/>
          <w:bCs/>
          <w:sz w:val="24"/>
          <w:szCs w:val="24"/>
          <w:lang w:val="en-US"/>
        </w:rPr>
        <w:t>L’Epée</w:t>
      </w:r>
      <w:proofErr w:type="spellEnd"/>
      <w:r w:rsidR="007D515A">
        <w:rPr>
          <w:rFonts w:ascii="Arial" w:hAnsi="Arial" w:cs="Arial"/>
          <w:b/>
          <w:bCs/>
          <w:sz w:val="24"/>
          <w:szCs w:val="24"/>
          <w:lang w:val="en-US"/>
        </w:rPr>
        <w:t xml:space="preserve"> 1839</w:t>
      </w:r>
      <w:r w:rsidRPr="005A2F8B">
        <w:rPr>
          <w:rFonts w:ascii="Arial" w:hAnsi="Arial" w:cs="Arial"/>
          <w:b/>
          <w:bCs/>
          <w:sz w:val="24"/>
          <w:szCs w:val="24"/>
          <w:lang w:val="en-US"/>
        </w:rPr>
        <w:t>:</w:t>
      </w:r>
      <w:r w:rsidR="000567C4" w:rsidRPr="005A2F8B">
        <w:rPr>
          <w:rFonts w:ascii="Arial" w:hAnsi="Arial" w:cs="Arial"/>
          <w:b/>
          <w:bCs/>
          <w:sz w:val="24"/>
          <w:szCs w:val="24"/>
          <w:lang w:val="en-US"/>
        </w:rPr>
        <w:t xml:space="preserve"> </w:t>
      </w:r>
      <w:r w:rsidR="00AF0A49">
        <w:rPr>
          <w:rFonts w:ascii="Arial" w:hAnsi="Arial" w:cs="Arial"/>
          <w:b/>
          <w:bCs/>
          <w:sz w:val="24"/>
          <w:szCs w:val="24"/>
          <w:lang w:val="en-US"/>
        </w:rPr>
        <w:t>At the crossroads of Racecars and Art</w:t>
      </w:r>
    </w:p>
    <w:p w14:paraId="33EF67CA" w14:textId="77777777" w:rsidR="007D515A" w:rsidRDefault="007D515A" w:rsidP="00CF3EAD">
      <w:pPr>
        <w:pStyle w:val="Sansinterligne"/>
        <w:rPr>
          <w:rFonts w:ascii="Arial" w:hAnsi="Arial" w:cs="Arial"/>
          <w:bCs/>
          <w:sz w:val="24"/>
          <w:szCs w:val="24"/>
          <w:lang w:val="en-US"/>
        </w:rPr>
      </w:pPr>
    </w:p>
    <w:p w14:paraId="586BFE67" w14:textId="49D4956C" w:rsidR="001E3CC1" w:rsidRDefault="001E3CC1" w:rsidP="00F45DDA">
      <w:pPr>
        <w:pStyle w:val="Sansinterligne"/>
        <w:jc w:val="both"/>
        <w:rPr>
          <w:rFonts w:ascii="Arial" w:hAnsi="Arial" w:cs="Arial"/>
          <w:bCs/>
          <w:sz w:val="24"/>
          <w:szCs w:val="24"/>
          <w:lang w:val="en-US"/>
        </w:rPr>
      </w:pPr>
      <w:r w:rsidRPr="00CD2FF3">
        <w:rPr>
          <w:rFonts w:ascii="Arial" w:hAnsi="Arial" w:cs="Arial"/>
          <w:bCs/>
          <w:sz w:val="24"/>
          <w:szCs w:val="24"/>
          <w:lang w:val="en-US"/>
        </w:rPr>
        <w:t>From</w:t>
      </w:r>
      <w:r w:rsidR="00743DDC">
        <w:rPr>
          <w:rFonts w:ascii="Arial" w:hAnsi="Arial" w:cs="Arial"/>
          <w:bCs/>
          <w:sz w:val="24"/>
          <w:szCs w:val="24"/>
          <w:lang w:val="en-US"/>
        </w:rPr>
        <w:t xml:space="preserve"> the</w:t>
      </w:r>
      <w:r w:rsidRPr="00CD2FF3">
        <w:rPr>
          <w:rFonts w:ascii="Arial" w:hAnsi="Arial" w:cs="Arial"/>
          <w:bCs/>
          <w:sz w:val="24"/>
          <w:szCs w:val="24"/>
          <w:lang w:val="en-US"/>
        </w:rPr>
        <w:t xml:space="preserve"> Ferrari </w:t>
      </w:r>
      <w:r w:rsidR="00743DDC">
        <w:rPr>
          <w:rFonts w:ascii="Arial" w:hAnsi="Arial" w:cs="Arial"/>
          <w:bCs/>
          <w:sz w:val="24"/>
          <w:szCs w:val="24"/>
          <w:lang w:val="en-US"/>
        </w:rPr>
        <w:t xml:space="preserve">250 </w:t>
      </w:r>
      <w:proofErr w:type="spellStart"/>
      <w:r w:rsidR="00743DDC">
        <w:rPr>
          <w:rFonts w:ascii="Arial" w:hAnsi="Arial" w:cs="Arial"/>
          <w:bCs/>
          <w:sz w:val="24"/>
          <w:szCs w:val="24"/>
          <w:lang w:val="en-US"/>
        </w:rPr>
        <w:t>Testarossa</w:t>
      </w:r>
      <w:proofErr w:type="spellEnd"/>
      <w:r w:rsidR="00743DDC">
        <w:rPr>
          <w:rFonts w:ascii="Arial" w:hAnsi="Arial" w:cs="Arial"/>
          <w:bCs/>
          <w:sz w:val="24"/>
          <w:szCs w:val="24"/>
          <w:lang w:val="en-US"/>
        </w:rPr>
        <w:t xml:space="preserve">, to </w:t>
      </w:r>
      <w:r w:rsidR="00743DDC" w:rsidRPr="00CD2FF3">
        <w:rPr>
          <w:rFonts w:ascii="Arial" w:hAnsi="Arial" w:cs="Arial"/>
          <w:bCs/>
          <w:sz w:val="24"/>
          <w:szCs w:val="24"/>
          <w:lang w:val="en-US"/>
        </w:rPr>
        <w:t>the Lamborghini Miura</w:t>
      </w:r>
      <w:r w:rsidRPr="00CD2FF3">
        <w:rPr>
          <w:rFonts w:ascii="Arial" w:hAnsi="Arial" w:cs="Arial"/>
          <w:bCs/>
          <w:sz w:val="24"/>
          <w:szCs w:val="24"/>
          <w:lang w:val="en-US"/>
        </w:rPr>
        <w:t xml:space="preserve">, the 1960s undoubtedly witnessed the pinnacle of design for </w:t>
      </w:r>
      <w:r w:rsidR="00743DDC">
        <w:rPr>
          <w:rFonts w:ascii="Arial" w:hAnsi="Arial" w:cs="Arial"/>
          <w:bCs/>
          <w:sz w:val="24"/>
          <w:szCs w:val="24"/>
          <w:lang w:val="en-US"/>
        </w:rPr>
        <w:t>racing</w:t>
      </w:r>
      <w:r w:rsidRPr="00CD2FF3">
        <w:rPr>
          <w:rFonts w:ascii="Arial" w:hAnsi="Arial" w:cs="Arial"/>
          <w:bCs/>
          <w:sz w:val="24"/>
          <w:szCs w:val="24"/>
          <w:lang w:val="en-US"/>
        </w:rPr>
        <w:t xml:space="preserve"> cars, showcasing the epitome of automotive aesthetics.</w:t>
      </w:r>
    </w:p>
    <w:p w14:paraId="0028BBCE" w14:textId="77777777" w:rsidR="00AF0A49" w:rsidRDefault="00AF0A49" w:rsidP="00F45DDA">
      <w:pPr>
        <w:pStyle w:val="Sansinterligne"/>
        <w:jc w:val="both"/>
        <w:rPr>
          <w:rFonts w:ascii="Arial" w:hAnsi="Arial" w:cs="Arial"/>
          <w:bCs/>
          <w:sz w:val="24"/>
          <w:szCs w:val="24"/>
          <w:lang w:val="en-US"/>
        </w:rPr>
      </w:pPr>
    </w:p>
    <w:p w14:paraId="42E6039D" w14:textId="0977A42E" w:rsidR="007130FB" w:rsidRPr="009E0AA4" w:rsidRDefault="00AF0A49" w:rsidP="00AF0A49">
      <w:pPr>
        <w:pStyle w:val="Sansinterligne"/>
        <w:jc w:val="both"/>
        <w:rPr>
          <w:rFonts w:ascii="Arial" w:hAnsi="Arial" w:cs="Arial"/>
          <w:bCs/>
          <w:color w:val="FF0000"/>
          <w:sz w:val="24"/>
          <w:szCs w:val="24"/>
          <w:lang w:val="en-US"/>
        </w:rPr>
      </w:pPr>
      <w:proofErr w:type="spellStart"/>
      <w:r w:rsidRPr="00E72D57">
        <w:rPr>
          <w:rFonts w:ascii="Arial" w:hAnsi="Arial" w:cs="Arial"/>
          <w:bCs/>
          <w:sz w:val="24"/>
          <w:szCs w:val="24"/>
          <w:lang w:val="en-US"/>
        </w:rPr>
        <w:t>L'Epée</w:t>
      </w:r>
      <w:proofErr w:type="spellEnd"/>
      <w:r w:rsidRPr="00E72D57">
        <w:rPr>
          <w:rFonts w:ascii="Arial" w:hAnsi="Arial" w:cs="Arial"/>
          <w:bCs/>
          <w:sz w:val="24"/>
          <w:szCs w:val="24"/>
          <w:lang w:val="en-US"/>
        </w:rPr>
        <w:t xml:space="preserve"> 1839 chose to e</w:t>
      </w:r>
      <w:r w:rsidR="003F510E">
        <w:rPr>
          <w:rFonts w:ascii="Arial" w:hAnsi="Arial" w:cs="Arial"/>
          <w:bCs/>
          <w:sz w:val="24"/>
          <w:szCs w:val="24"/>
          <w:lang w:val="en-US"/>
        </w:rPr>
        <w:t>mbrace</w:t>
      </w:r>
      <w:r w:rsidRPr="00E72D57">
        <w:rPr>
          <w:rFonts w:ascii="Arial" w:hAnsi="Arial" w:cs="Arial"/>
          <w:bCs/>
          <w:sz w:val="24"/>
          <w:szCs w:val="24"/>
          <w:lang w:val="en-US"/>
        </w:rPr>
        <w:t xml:space="preserve"> this thematic </w:t>
      </w:r>
      <w:r w:rsidR="005C474F">
        <w:rPr>
          <w:rFonts w:ascii="Arial" w:hAnsi="Arial" w:cs="Arial"/>
          <w:bCs/>
          <w:sz w:val="24"/>
          <w:szCs w:val="24"/>
          <w:lang w:val="en-US"/>
        </w:rPr>
        <w:t xml:space="preserve">with the </w:t>
      </w:r>
      <w:r w:rsidRPr="00E72D57">
        <w:rPr>
          <w:rFonts w:ascii="Arial" w:hAnsi="Arial" w:cs="Arial"/>
          <w:bCs/>
          <w:sz w:val="24"/>
          <w:szCs w:val="24"/>
          <w:lang w:val="en-US"/>
        </w:rPr>
        <w:t xml:space="preserve">introduction of the </w:t>
      </w:r>
      <w:r w:rsidR="00371B75">
        <w:rPr>
          <w:rFonts w:ascii="Arial" w:hAnsi="Arial" w:cs="Arial"/>
          <w:bCs/>
          <w:sz w:val="24"/>
          <w:szCs w:val="24"/>
          <w:lang w:val="en-US"/>
        </w:rPr>
        <w:t xml:space="preserve">Time Fast II in </w:t>
      </w:r>
      <w:bookmarkStart w:id="1" w:name="_GoBack"/>
      <w:bookmarkEnd w:id="1"/>
      <w:r w:rsidRPr="00E72D57">
        <w:rPr>
          <w:rFonts w:ascii="Arial" w:hAnsi="Arial" w:cs="Arial"/>
          <w:bCs/>
          <w:sz w:val="24"/>
          <w:szCs w:val="24"/>
          <w:lang w:val="en-US"/>
        </w:rPr>
        <w:t>Silver Chrome</w:t>
      </w:r>
      <w:r w:rsidR="005C474F">
        <w:rPr>
          <w:rFonts w:ascii="Arial" w:hAnsi="Arial" w:cs="Arial"/>
          <w:bCs/>
          <w:sz w:val="24"/>
          <w:szCs w:val="24"/>
          <w:lang w:val="en-US"/>
        </w:rPr>
        <w:t>.</w:t>
      </w:r>
      <w:r w:rsidR="007130FB">
        <w:rPr>
          <w:rFonts w:ascii="Arial" w:hAnsi="Arial" w:cs="Arial"/>
          <w:bCs/>
          <w:sz w:val="24"/>
          <w:szCs w:val="24"/>
          <w:lang w:val="en-US"/>
        </w:rPr>
        <w:t xml:space="preserve"> </w:t>
      </w:r>
      <w:r w:rsidR="007130FB" w:rsidRPr="000E332A">
        <w:rPr>
          <w:rFonts w:ascii="Arial" w:hAnsi="Arial" w:cs="Arial"/>
          <w:bCs/>
          <w:sz w:val="24"/>
          <w:szCs w:val="24"/>
          <w:lang w:val="en-US"/>
        </w:rPr>
        <w:t>With its sleek and reflective surface,</w:t>
      </w:r>
      <w:r w:rsidR="007753B8">
        <w:rPr>
          <w:rFonts w:ascii="Arial" w:hAnsi="Arial" w:cs="Arial"/>
          <w:bCs/>
          <w:sz w:val="24"/>
          <w:szCs w:val="24"/>
          <w:lang w:val="en-US"/>
        </w:rPr>
        <w:t xml:space="preserve"> </w:t>
      </w:r>
      <w:r w:rsidR="007130FB" w:rsidRPr="000E332A">
        <w:rPr>
          <w:rFonts w:ascii="Arial" w:hAnsi="Arial" w:cs="Arial"/>
          <w:bCs/>
          <w:sz w:val="24"/>
          <w:szCs w:val="24"/>
          <w:lang w:val="en-US"/>
        </w:rPr>
        <w:t>Time Fast II shifts its artistic dimension from a demonstrative to a more evocative kinetic art piece.</w:t>
      </w:r>
    </w:p>
    <w:p w14:paraId="6738FB86" w14:textId="77777777" w:rsidR="007130FB" w:rsidRDefault="007130FB" w:rsidP="00F45DDA">
      <w:pPr>
        <w:pStyle w:val="Sansinterligne"/>
        <w:jc w:val="both"/>
        <w:rPr>
          <w:rFonts w:ascii="Arial" w:hAnsi="Arial" w:cs="Arial"/>
          <w:bCs/>
          <w:sz w:val="24"/>
          <w:szCs w:val="24"/>
          <w:lang w:val="en-US"/>
        </w:rPr>
      </w:pPr>
    </w:p>
    <w:p w14:paraId="4774CDF3" w14:textId="7425570A" w:rsidR="00AF0A49" w:rsidRDefault="00AF0A49" w:rsidP="00AF0A49">
      <w:pPr>
        <w:pStyle w:val="Sansinterligne"/>
        <w:rPr>
          <w:rFonts w:ascii="Arial" w:hAnsi="Arial" w:cs="Arial"/>
          <w:b/>
          <w:bCs/>
          <w:sz w:val="24"/>
          <w:szCs w:val="24"/>
          <w:lang w:val="en-US"/>
        </w:rPr>
      </w:pPr>
      <w:r w:rsidRPr="005A2F8B">
        <w:rPr>
          <w:rFonts w:ascii="Arial" w:hAnsi="Arial" w:cs="Arial"/>
          <w:b/>
          <w:bCs/>
          <w:sz w:val="24"/>
          <w:szCs w:val="24"/>
          <w:lang w:val="en-US"/>
        </w:rPr>
        <w:t xml:space="preserve">Celebrating the Iconic Lines of 1960’s </w:t>
      </w:r>
      <w:r>
        <w:rPr>
          <w:rFonts w:ascii="Arial" w:hAnsi="Arial" w:cs="Arial"/>
          <w:b/>
          <w:bCs/>
          <w:sz w:val="24"/>
          <w:szCs w:val="24"/>
          <w:lang w:val="en-US"/>
        </w:rPr>
        <w:t>racing c</w:t>
      </w:r>
      <w:r w:rsidRPr="005A2F8B">
        <w:rPr>
          <w:rFonts w:ascii="Arial" w:hAnsi="Arial" w:cs="Arial"/>
          <w:b/>
          <w:bCs/>
          <w:sz w:val="24"/>
          <w:szCs w:val="24"/>
          <w:lang w:val="en-US"/>
        </w:rPr>
        <w:t>ars.</w:t>
      </w:r>
    </w:p>
    <w:p w14:paraId="6D295D76" w14:textId="77777777" w:rsidR="00AF0A49" w:rsidRDefault="00AF0A49" w:rsidP="00AF0A49">
      <w:pPr>
        <w:pStyle w:val="Sansinterligne"/>
        <w:jc w:val="both"/>
        <w:rPr>
          <w:rFonts w:ascii="Arial" w:hAnsi="Arial" w:cs="Arial"/>
          <w:bCs/>
          <w:sz w:val="24"/>
          <w:szCs w:val="24"/>
          <w:lang w:val="en-US"/>
        </w:rPr>
      </w:pPr>
    </w:p>
    <w:p w14:paraId="218DB98A" w14:textId="7B7650C1" w:rsidR="00AF0A49" w:rsidRDefault="00AF0A49" w:rsidP="00AF0A49">
      <w:pPr>
        <w:pStyle w:val="Sansinterligne"/>
        <w:jc w:val="both"/>
        <w:rPr>
          <w:rFonts w:ascii="Arial" w:hAnsi="Arial" w:cs="Arial"/>
          <w:bCs/>
          <w:sz w:val="24"/>
          <w:szCs w:val="24"/>
          <w:lang w:val="en-US"/>
        </w:rPr>
      </w:pPr>
      <w:r>
        <w:rPr>
          <w:rFonts w:ascii="Arial" w:hAnsi="Arial" w:cs="Arial"/>
          <w:bCs/>
          <w:sz w:val="24"/>
          <w:szCs w:val="24"/>
          <w:lang w:val="en-US"/>
        </w:rPr>
        <w:t xml:space="preserve">The </w:t>
      </w:r>
      <w:r w:rsidRPr="00CD2FF3">
        <w:rPr>
          <w:rFonts w:ascii="Arial" w:hAnsi="Arial" w:cs="Arial"/>
          <w:bCs/>
          <w:sz w:val="24"/>
          <w:szCs w:val="24"/>
          <w:lang w:val="en-US"/>
        </w:rPr>
        <w:t xml:space="preserve">Chrome, renowned in the automotive industry for its ability to elevate car parts, finds new expression in the skilled hands of </w:t>
      </w:r>
      <w:proofErr w:type="spellStart"/>
      <w:r w:rsidRPr="00CD2FF3">
        <w:rPr>
          <w:rFonts w:ascii="Arial" w:hAnsi="Arial" w:cs="Arial"/>
          <w:bCs/>
          <w:sz w:val="24"/>
          <w:szCs w:val="24"/>
          <w:lang w:val="en-US"/>
        </w:rPr>
        <w:t>L’Epée</w:t>
      </w:r>
      <w:proofErr w:type="spellEnd"/>
      <w:r w:rsidRPr="00CD2FF3">
        <w:rPr>
          <w:rFonts w:ascii="Arial" w:hAnsi="Arial" w:cs="Arial"/>
          <w:bCs/>
          <w:sz w:val="24"/>
          <w:szCs w:val="24"/>
          <w:lang w:val="en-US"/>
        </w:rPr>
        <w:t xml:space="preserve"> 1839, as it </w:t>
      </w:r>
      <w:r w:rsidR="007616D9">
        <w:rPr>
          <w:rFonts w:ascii="Arial" w:hAnsi="Arial" w:cs="Arial"/>
          <w:bCs/>
          <w:sz w:val="24"/>
          <w:szCs w:val="24"/>
          <w:lang w:val="en-US"/>
        </w:rPr>
        <w:t>a</w:t>
      </w:r>
      <w:r w:rsidR="005C474F">
        <w:rPr>
          <w:rFonts w:ascii="Arial" w:hAnsi="Arial" w:cs="Arial"/>
          <w:bCs/>
          <w:sz w:val="24"/>
          <w:szCs w:val="24"/>
          <w:lang w:val="en-US"/>
        </w:rPr>
        <w:t xml:space="preserve">dorns </w:t>
      </w:r>
      <w:r w:rsidRPr="00CD2FF3">
        <w:rPr>
          <w:rFonts w:ascii="Arial" w:hAnsi="Arial" w:cs="Arial"/>
          <w:bCs/>
          <w:sz w:val="24"/>
          <w:szCs w:val="24"/>
          <w:lang w:val="en-US"/>
        </w:rPr>
        <w:t>the full bodywork, reminisc</w:t>
      </w:r>
      <w:r w:rsidR="007616D9">
        <w:rPr>
          <w:rFonts w:ascii="Arial" w:hAnsi="Arial" w:cs="Arial"/>
          <w:bCs/>
          <w:sz w:val="24"/>
          <w:szCs w:val="24"/>
          <w:lang w:val="en-US"/>
        </w:rPr>
        <w:t>ing the iconic</w:t>
      </w:r>
      <w:r w:rsidRPr="00CD2FF3">
        <w:rPr>
          <w:rFonts w:ascii="Arial" w:hAnsi="Arial" w:cs="Arial"/>
          <w:bCs/>
          <w:sz w:val="24"/>
          <w:szCs w:val="24"/>
          <w:lang w:val="en-US"/>
        </w:rPr>
        <w:t xml:space="preserve"> </w:t>
      </w:r>
      <w:r>
        <w:rPr>
          <w:rFonts w:ascii="Arial" w:hAnsi="Arial" w:cs="Arial"/>
          <w:bCs/>
          <w:sz w:val="24"/>
          <w:szCs w:val="24"/>
          <w:lang w:val="en-US"/>
        </w:rPr>
        <w:t xml:space="preserve">lines </w:t>
      </w:r>
      <w:r w:rsidRPr="00CD2FF3">
        <w:rPr>
          <w:rFonts w:ascii="Arial" w:hAnsi="Arial" w:cs="Arial"/>
          <w:bCs/>
          <w:sz w:val="24"/>
          <w:szCs w:val="24"/>
          <w:lang w:val="en-US"/>
        </w:rPr>
        <w:t xml:space="preserve">of 1960’s </w:t>
      </w:r>
      <w:r>
        <w:rPr>
          <w:rFonts w:ascii="Arial" w:hAnsi="Arial" w:cs="Arial"/>
          <w:bCs/>
          <w:sz w:val="24"/>
          <w:szCs w:val="24"/>
          <w:lang w:val="en-US"/>
        </w:rPr>
        <w:t xml:space="preserve">race </w:t>
      </w:r>
      <w:r w:rsidRPr="00CD2FF3">
        <w:rPr>
          <w:rFonts w:ascii="Arial" w:hAnsi="Arial" w:cs="Arial"/>
          <w:bCs/>
          <w:sz w:val="24"/>
          <w:szCs w:val="24"/>
          <w:lang w:val="en-US"/>
        </w:rPr>
        <w:t>car models.</w:t>
      </w:r>
    </w:p>
    <w:p w14:paraId="14E22943" w14:textId="77777777" w:rsidR="007D515A" w:rsidRDefault="007D515A" w:rsidP="00F45DDA">
      <w:pPr>
        <w:pStyle w:val="Sansinterligne"/>
        <w:jc w:val="both"/>
        <w:rPr>
          <w:rFonts w:ascii="Arial" w:hAnsi="Arial" w:cs="Arial"/>
          <w:bCs/>
          <w:sz w:val="24"/>
          <w:szCs w:val="24"/>
          <w:lang w:val="en-US"/>
        </w:rPr>
      </w:pPr>
    </w:p>
    <w:p w14:paraId="2F40AE82" w14:textId="77777777" w:rsidR="0055674C" w:rsidRDefault="006B19FE" w:rsidP="00F45DDA">
      <w:pPr>
        <w:spacing w:after="0" w:line="240" w:lineRule="auto"/>
        <w:jc w:val="both"/>
        <w:rPr>
          <w:rFonts w:ascii="Arial" w:eastAsia="Times New Roman" w:hAnsi="Arial" w:cs="Arial"/>
          <w:sz w:val="24"/>
          <w:szCs w:val="24"/>
          <w:shd w:val="clear" w:color="auto" w:fill="FFFFFF"/>
          <w:lang w:eastAsia="en-GB"/>
        </w:rPr>
      </w:pPr>
      <w:r w:rsidRPr="00F45DDA">
        <w:rPr>
          <w:rFonts w:ascii="Arial" w:eastAsia="Times New Roman" w:hAnsi="Arial" w:cs="Arial"/>
          <w:sz w:val="24"/>
          <w:szCs w:val="24"/>
          <w:shd w:val="clear" w:color="auto" w:fill="FFFFFF"/>
          <w:lang w:eastAsia="en-GB"/>
        </w:rPr>
        <w:t xml:space="preserve">The 1960s was a </w:t>
      </w:r>
      <w:r w:rsidR="000B3405" w:rsidRPr="00F45DDA">
        <w:rPr>
          <w:rFonts w:ascii="Arial" w:eastAsia="Times New Roman" w:hAnsi="Arial" w:cs="Arial"/>
          <w:sz w:val="24"/>
          <w:szCs w:val="24"/>
          <w:shd w:val="clear" w:color="auto" w:fill="FFFFFF"/>
          <w:lang w:eastAsia="en-GB"/>
        </w:rPr>
        <w:t>g</w:t>
      </w:r>
      <w:r w:rsidR="00F56E6A" w:rsidRPr="00F45DDA">
        <w:rPr>
          <w:rFonts w:ascii="Arial" w:eastAsia="Times New Roman" w:hAnsi="Arial" w:cs="Arial"/>
          <w:sz w:val="24"/>
          <w:szCs w:val="24"/>
          <w:shd w:val="clear" w:color="auto" w:fill="FFFFFF"/>
          <w:lang w:eastAsia="en-GB"/>
        </w:rPr>
        <w:t xml:space="preserve">olden age for </w:t>
      </w:r>
      <w:r w:rsidR="006D761D" w:rsidRPr="00F45DDA">
        <w:rPr>
          <w:rFonts w:ascii="Arial" w:eastAsia="Times New Roman" w:hAnsi="Arial" w:cs="Arial"/>
          <w:sz w:val="24"/>
          <w:szCs w:val="24"/>
          <w:shd w:val="clear" w:color="auto" w:fill="FFFFFF"/>
          <w:lang w:eastAsia="en-GB"/>
        </w:rPr>
        <w:t xml:space="preserve">sports </w:t>
      </w:r>
      <w:r w:rsidR="00F56E6A" w:rsidRPr="00F45DDA">
        <w:rPr>
          <w:rFonts w:ascii="Arial" w:eastAsia="Times New Roman" w:hAnsi="Arial" w:cs="Arial"/>
          <w:sz w:val="24"/>
          <w:szCs w:val="24"/>
          <w:shd w:val="clear" w:color="auto" w:fill="FFFFFF"/>
          <w:lang w:eastAsia="en-GB"/>
        </w:rPr>
        <w:t xml:space="preserve">car performance and </w:t>
      </w:r>
      <w:r w:rsidR="006D761D" w:rsidRPr="00F45DDA">
        <w:rPr>
          <w:rFonts w:ascii="Arial" w:eastAsia="Times New Roman" w:hAnsi="Arial" w:cs="Arial"/>
          <w:sz w:val="24"/>
          <w:szCs w:val="24"/>
          <w:shd w:val="clear" w:color="auto" w:fill="FFFFFF"/>
          <w:lang w:eastAsia="en-GB"/>
        </w:rPr>
        <w:t xml:space="preserve">sleek sensual </w:t>
      </w:r>
      <w:r w:rsidR="00F56E6A" w:rsidRPr="00F45DDA">
        <w:rPr>
          <w:rFonts w:ascii="Arial" w:eastAsia="Times New Roman" w:hAnsi="Arial" w:cs="Arial"/>
          <w:sz w:val="24"/>
          <w:szCs w:val="24"/>
          <w:shd w:val="clear" w:color="auto" w:fill="FFFFFF"/>
          <w:lang w:eastAsia="en-GB"/>
        </w:rPr>
        <w:t>design.</w:t>
      </w:r>
    </w:p>
    <w:p w14:paraId="5D7ACB90" w14:textId="77777777" w:rsidR="0055674C" w:rsidRDefault="0055674C" w:rsidP="00F45DDA">
      <w:pPr>
        <w:spacing w:after="0" w:line="240" w:lineRule="auto"/>
        <w:jc w:val="both"/>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And it was probably in 1960s when the most beautiful cars were ever made.</w:t>
      </w:r>
    </w:p>
    <w:p w14:paraId="2ADA1B27" w14:textId="4AE02DAD" w:rsidR="001A288E" w:rsidRPr="00F45DDA" w:rsidRDefault="00F16DE7" w:rsidP="00F45DDA">
      <w:pPr>
        <w:spacing w:after="0" w:line="240" w:lineRule="auto"/>
        <w:jc w:val="both"/>
        <w:rPr>
          <w:rFonts w:ascii="Arial" w:eastAsia="Times New Roman" w:hAnsi="Arial" w:cs="Arial"/>
          <w:sz w:val="24"/>
          <w:szCs w:val="24"/>
          <w:shd w:val="clear" w:color="auto" w:fill="FFFFFF"/>
          <w:lang w:eastAsia="en-GB"/>
        </w:rPr>
      </w:pPr>
      <w:r w:rsidRPr="00F45DDA">
        <w:rPr>
          <w:rFonts w:ascii="Arial" w:eastAsia="Times New Roman" w:hAnsi="Arial" w:cs="Arial"/>
          <w:sz w:val="24"/>
          <w:szCs w:val="24"/>
          <w:shd w:val="clear" w:color="auto" w:fill="FFFFFF"/>
          <w:lang w:eastAsia="en-GB"/>
        </w:rPr>
        <w:t>Sports car racing </w:t>
      </w:r>
      <w:r w:rsidR="006D761D" w:rsidRPr="00F45DDA">
        <w:rPr>
          <w:rFonts w:ascii="Arial" w:eastAsia="Times New Roman" w:hAnsi="Arial" w:cs="Arial"/>
          <w:sz w:val="24"/>
          <w:szCs w:val="24"/>
          <w:shd w:val="clear" w:color="auto" w:fill="FFFFFF"/>
          <w:lang w:eastAsia="en-GB"/>
        </w:rPr>
        <w:t>features cars</w:t>
      </w:r>
      <w:r w:rsidRPr="00F45DDA">
        <w:rPr>
          <w:rFonts w:ascii="Arial" w:eastAsia="Times New Roman" w:hAnsi="Arial" w:cs="Arial"/>
          <w:sz w:val="24"/>
          <w:szCs w:val="24"/>
          <w:shd w:val="clear" w:color="auto" w:fill="FFFFFF"/>
          <w:lang w:eastAsia="en-GB"/>
        </w:rPr>
        <w:t> that have two seats and enclosed wheels</w:t>
      </w:r>
      <w:r w:rsidR="006D761D" w:rsidRPr="00F45DDA">
        <w:rPr>
          <w:rFonts w:ascii="Arial" w:eastAsia="Times New Roman" w:hAnsi="Arial" w:cs="Arial"/>
          <w:sz w:val="24"/>
          <w:szCs w:val="24"/>
          <w:shd w:val="clear" w:color="auto" w:fill="FFFFFF"/>
          <w:lang w:eastAsia="en-GB"/>
        </w:rPr>
        <w:t>, and they</w:t>
      </w:r>
      <w:r w:rsidRPr="00F45DDA">
        <w:rPr>
          <w:rFonts w:ascii="Arial" w:eastAsia="Times New Roman" w:hAnsi="Arial" w:cs="Arial"/>
          <w:sz w:val="24"/>
          <w:szCs w:val="24"/>
          <w:shd w:val="clear" w:color="auto" w:fill="FFFFFF"/>
          <w:lang w:eastAsia="en-GB"/>
        </w:rPr>
        <w:t> </w:t>
      </w:r>
      <w:r w:rsidR="006D761D" w:rsidRPr="00F45DDA">
        <w:rPr>
          <w:rFonts w:ascii="Arial" w:eastAsia="Times New Roman" w:hAnsi="Arial" w:cs="Arial"/>
          <w:sz w:val="24"/>
          <w:szCs w:val="24"/>
          <w:shd w:val="clear" w:color="auto" w:fill="FFFFFF"/>
          <w:lang w:eastAsia="en-GB"/>
        </w:rPr>
        <w:t>u</w:t>
      </w:r>
      <w:r w:rsidRPr="00F45DDA">
        <w:rPr>
          <w:rFonts w:ascii="Arial" w:eastAsia="Times New Roman" w:hAnsi="Arial" w:cs="Arial"/>
          <w:sz w:val="24"/>
          <w:szCs w:val="24"/>
          <w:shd w:val="clear" w:color="auto" w:fill="FFFFFF"/>
          <w:lang w:eastAsia="en-GB"/>
        </w:rPr>
        <w:t>suall</w:t>
      </w:r>
      <w:r w:rsidR="006D761D" w:rsidRPr="00F45DDA">
        <w:rPr>
          <w:rFonts w:ascii="Arial" w:eastAsia="Times New Roman" w:hAnsi="Arial" w:cs="Arial"/>
          <w:sz w:val="24"/>
          <w:szCs w:val="24"/>
          <w:shd w:val="clear" w:color="auto" w:fill="FFFFFF"/>
          <w:lang w:eastAsia="en-GB"/>
        </w:rPr>
        <w:t>y</w:t>
      </w:r>
      <w:r w:rsidRPr="00F45DDA">
        <w:rPr>
          <w:rFonts w:ascii="Arial" w:eastAsia="Times New Roman" w:hAnsi="Arial" w:cs="Arial"/>
          <w:sz w:val="24"/>
          <w:szCs w:val="24"/>
          <w:shd w:val="clear" w:color="auto" w:fill="FFFFFF"/>
          <w:lang w:eastAsia="en-GB"/>
        </w:rPr>
        <w:t xml:space="preserve"> run over relatively large distances </w:t>
      </w:r>
      <w:r w:rsidR="006D761D" w:rsidRPr="00F45DDA">
        <w:rPr>
          <w:rFonts w:ascii="Arial" w:eastAsia="Times New Roman" w:hAnsi="Arial" w:cs="Arial"/>
          <w:sz w:val="24"/>
          <w:szCs w:val="24"/>
          <w:shd w:val="clear" w:color="auto" w:fill="FFFFFF"/>
          <w:lang w:eastAsia="en-GB"/>
        </w:rPr>
        <w:t>so there</w:t>
      </w:r>
      <w:r w:rsidR="005B5BEB" w:rsidRPr="00F45DDA">
        <w:rPr>
          <w:rFonts w:ascii="Arial" w:eastAsia="Times New Roman" w:hAnsi="Arial" w:cs="Arial"/>
          <w:sz w:val="24"/>
          <w:szCs w:val="24"/>
          <w:shd w:val="clear" w:color="auto" w:fill="FFFFFF"/>
          <w:lang w:eastAsia="en-GB"/>
        </w:rPr>
        <w:t xml:space="preserve"> is</w:t>
      </w:r>
      <w:r w:rsidR="006D761D" w:rsidRPr="00F45DDA">
        <w:rPr>
          <w:rFonts w:ascii="Arial" w:eastAsia="Times New Roman" w:hAnsi="Arial" w:cs="Arial"/>
          <w:sz w:val="24"/>
          <w:szCs w:val="24"/>
          <w:shd w:val="clear" w:color="auto" w:fill="FFFFFF"/>
          <w:lang w:eastAsia="en-GB"/>
        </w:rPr>
        <w:t xml:space="preserve"> an emphasis</w:t>
      </w:r>
      <w:r w:rsidRPr="00F45DDA">
        <w:rPr>
          <w:rFonts w:ascii="Arial" w:eastAsia="Times New Roman" w:hAnsi="Arial" w:cs="Arial"/>
          <w:sz w:val="24"/>
          <w:szCs w:val="24"/>
          <w:shd w:val="clear" w:color="auto" w:fill="FFFFFF"/>
          <w:lang w:eastAsia="en-GB"/>
        </w:rPr>
        <w:t xml:space="preserve"> on reliability and efficiency.</w:t>
      </w:r>
      <w:r w:rsidR="006D761D" w:rsidRPr="00F45DDA">
        <w:rPr>
          <w:rFonts w:ascii="Arial" w:eastAsia="Times New Roman" w:hAnsi="Arial" w:cs="Arial"/>
          <w:sz w:val="24"/>
          <w:szCs w:val="24"/>
          <w:shd w:val="clear" w:color="auto" w:fill="FFFFFF"/>
          <w:lang w:eastAsia="en-GB"/>
        </w:rPr>
        <w:t xml:space="preserve"> </w:t>
      </w:r>
    </w:p>
    <w:p w14:paraId="6898F25A" w14:textId="372515D7" w:rsidR="007A1F59" w:rsidRDefault="006D761D" w:rsidP="00F45DDA">
      <w:pPr>
        <w:spacing w:after="0" w:line="240" w:lineRule="auto"/>
        <w:jc w:val="both"/>
        <w:rPr>
          <w:rFonts w:ascii="Arial" w:hAnsi="Arial" w:cs="Arial"/>
          <w:sz w:val="24"/>
          <w:szCs w:val="24"/>
          <w:lang w:val="en-GB"/>
        </w:rPr>
      </w:pPr>
      <w:r w:rsidRPr="00F45DDA">
        <w:rPr>
          <w:rFonts w:ascii="Arial" w:eastAsia="Times New Roman" w:hAnsi="Arial" w:cs="Arial"/>
          <w:sz w:val="24"/>
          <w:szCs w:val="24"/>
          <w:shd w:val="clear" w:color="auto" w:fill="FFFFFF"/>
          <w:lang w:eastAsia="en-GB"/>
        </w:rPr>
        <w:t>Sports car racing</w:t>
      </w:r>
      <w:r w:rsidR="00B528D4" w:rsidRPr="00F45DDA">
        <w:rPr>
          <w:rFonts w:ascii="Arial" w:eastAsia="Times New Roman" w:hAnsi="Arial" w:cs="Arial"/>
          <w:sz w:val="24"/>
          <w:szCs w:val="24"/>
          <w:shd w:val="clear" w:color="auto" w:fill="FFFFFF"/>
          <w:lang w:eastAsia="en-GB"/>
        </w:rPr>
        <w:t xml:space="preserve"> in the 1960s was responsible for the now mythical reputations of racetracks like </w:t>
      </w:r>
      <w:r w:rsidR="00F16DE7" w:rsidRPr="00F45DDA">
        <w:rPr>
          <w:rFonts w:ascii="Arial" w:eastAsia="Times New Roman" w:hAnsi="Arial" w:cs="Arial"/>
          <w:sz w:val="24"/>
          <w:szCs w:val="24"/>
          <w:lang w:eastAsia="en-GB"/>
        </w:rPr>
        <w:t>Le Mans, Sebring</w:t>
      </w:r>
      <w:r w:rsidR="00B528D4" w:rsidRPr="00F45DDA">
        <w:rPr>
          <w:rFonts w:ascii="Arial" w:eastAsia="Times New Roman" w:hAnsi="Arial" w:cs="Arial"/>
          <w:sz w:val="24"/>
          <w:szCs w:val="24"/>
          <w:lang w:eastAsia="en-GB"/>
        </w:rPr>
        <w:t xml:space="preserve"> and Daytona</w:t>
      </w:r>
      <w:r w:rsidR="005A2933" w:rsidRPr="00F45DDA">
        <w:rPr>
          <w:rFonts w:ascii="Arial" w:eastAsia="Times New Roman" w:hAnsi="Arial" w:cs="Arial"/>
          <w:sz w:val="24"/>
          <w:szCs w:val="24"/>
          <w:lang w:eastAsia="en-GB"/>
        </w:rPr>
        <w:t>.</w:t>
      </w:r>
      <w:r w:rsidR="00B528D4" w:rsidRPr="00F45DDA">
        <w:rPr>
          <w:rFonts w:ascii="Arial" w:eastAsia="Times New Roman" w:hAnsi="Arial" w:cs="Arial"/>
          <w:sz w:val="24"/>
          <w:szCs w:val="24"/>
          <w:lang w:eastAsia="en-GB"/>
        </w:rPr>
        <w:t xml:space="preserve"> </w:t>
      </w:r>
      <w:r w:rsidR="005A2933" w:rsidRPr="00F45DDA">
        <w:rPr>
          <w:rFonts w:ascii="Arial" w:eastAsia="Times New Roman" w:hAnsi="Arial" w:cs="Arial"/>
          <w:sz w:val="24"/>
          <w:szCs w:val="24"/>
          <w:lang w:eastAsia="en-GB"/>
        </w:rPr>
        <w:t>A</w:t>
      </w:r>
      <w:r w:rsidR="00B528D4" w:rsidRPr="00F45DDA">
        <w:rPr>
          <w:rFonts w:ascii="Arial" w:eastAsia="Times New Roman" w:hAnsi="Arial" w:cs="Arial"/>
          <w:sz w:val="24"/>
          <w:szCs w:val="24"/>
          <w:lang w:eastAsia="en-GB"/>
        </w:rPr>
        <w:t>nd</w:t>
      </w:r>
      <w:r w:rsidR="00B528D4" w:rsidRPr="00F45DDA">
        <w:rPr>
          <w:rFonts w:ascii="Arial" w:hAnsi="Arial" w:cs="Arial"/>
          <w:sz w:val="24"/>
          <w:szCs w:val="24"/>
          <w:lang w:val="en-GB"/>
        </w:rPr>
        <w:t xml:space="preserve"> it cemented the reputations of </w:t>
      </w:r>
      <w:r w:rsidR="0025766D">
        <w:rPr>
          <w:rFonts w:ascii="Arial" w:hAnsi="Arial" w:cs="Arial"/>
          <w:sz w:val="24"/>
          <w:szCs w:val="24"/>
          <w:lang w:val="en-GB"/>
        </w:rPr>
        <w:t>the most prestigious car manufacturers</w:t>
      </w:r>
      <w:r w:rsidR="00F45DDA" w:rsidRPr="00F45DDA">
        <w:rPr>
          <w:rFonts w:ascii="Arial" w:hAnsi="Arial" w:cs="Arial"/>
          <w:sz w:val="24"/>
          <w:szCs w:val="24"/>
          <w:lang w:val="en-GB"/>
        </w:rPr>
        <w:t xml:space="preserve"> </w:t>
      </w:r>
      <w:r w:rsidR="0072667A" w:rsidRPr="00F45DDA">
        <w:rPr>
          <w:rFonts w:ascii="Arial" w:hAnsi="Arial" w:cs="Arial"/>
          <w:sz w:val="24"/>
          <w:szCs w:val="24"/>
          <w:lang w:val="en-GB"/>
        </w:rPr>
        <w:t>like Porsche</w:t>
      </w:r>
      <w:r w:rsidR="00B528D4" w:rsidRPr="00F45DDA">
        <w:rPr>
          <w:rFonts w:ascii="Arial" w:hAnsi="Arial" w:cs="Arial"/>
          <w:sz w:val="24"/>
          <w:szCs w:val="24"/>
          <w:lang w:val="en-GB"/>
        </w:rPr>
        <w:t>, Ferrari, Jaguar, Bentley, Aston</w:t>
      </w:r>
      <w:r w:rsidR="0025766D">
        <w:rPr>
          <w:rFonts w:ascii="Arial" w:hAnsi="Arial" w:cs="Arial"/>
          <w:sz w:val="24"/>
          <w:szCs w:val="24"/>
          <w:lang w:val="en-GB"/>
        </w:rPr>
        <w:t>-</w:t>
      </w:r>
      <w:r w:rsidR="00B528D4" w:rsidRPr="00F45DDA">
        <w:rPr>
          <w:rFonts w:ascii="Arial" w:hAnsi="Arial" w:cs="Arial"/>
          <w:sz w:val="24"/>
          <w:szCs w:val="24"/>
          <w:lang w:val="en-GB"/>
        </w:rPr>
        <w:t>Martin, Maserati, Lamborghini, Alfa</w:t>
      </w:r>
      <w:r w:rsidR="00F45DDA" w:rsidRPr="00F45DDA">
        <w:rPr>
          <w:rFonts w:ascii="Arial" w:hAnsi="Arial" w:cs="Arial"/>
          <w:sz w:val="24"/>
          <w:szCs w:val="24"/>
          <w:lang w:val="en-GB"/>
        </w:rPr>
        <w:t>-</w:t>
      </w:r>
      <w:r w:rsidR="00B528D4" w:rsidRPr="00F45DDA">
        <w:rPr>
          <w:rFonts w:ascii="Arial" w:hAnsi="Arial" w:cs="Arial"/>
          <w:sz w:val="24"/>
          <w:szCs w:val="24"/>
          <w:lang w:val="en-GB"/>
        </w:rPr>
        <w:t>Romeo, Mercedes-Benz,</w:t>
      </w:r>
      <w:r w:rsidR="00F45DDA" w:rsidRPr="00F45DDA">
        <w:rPr>
          <w:rFonts w:ascii="Arial" w:hAnsi="Arial" w:cs="Arial"/>
          <w:sz w:val="24"/>
          <w:szCs w:val="24"/>
          <w:lang w:val="en-GB"/>
        </w:rPr>
        <w:t xml:space="preserve"> </w:t>
      </w:r>
      <w:r w:rsidR="00B528D4" w:rsidRPr="00F45DDA">
        <w:rPr>
          <w:rFonts w:ascii="Arial" w:hAnsi="Arial" w:cs="Arial"/>
          <w:sz w:val="24"/>
          <w:szCs w:val="24"/>
          <w:lang w:val="en-GB"/>
        </w:rPr>
        <w:t>and BMW</w:t>
      </w:r>
      <w:r w:rsidR="0025766D">
        <w:rPr>
          <w:rFonts w:ascii="Arial" w:hAnsi="Arial" w:cs="Arial"/>
          <w:sz w:val="24"/>
          <w:szCs w:val="24"/>
          <w:lang w:val="en-GB"/>
        </w:rPr>
        <w:t>…</w:t>
      </w:r>
    </w:p>
    <w:p w14:paraId="6A7D5889" w14:textId="77777777" w:rsidR="0055674C" w:rsidRDefault="0055674C" w:rsidP="00F45DDA">
      <w:pPr>
        <w:spacing w:after="0" w:line="240" w:lineRule="auto"/>
        <w:jc w:val="both"/>
        <w:rPr>
          <w:rFonts w:ascii="Arial" w:hAnsi="Arial" w:cs="Arial"/>
          <w:sz w:val="24"/>
          <w:szCs w:val="24"/>
          <w:lang w:val="en-GB"/>
        </w:rPr>
      </w:pPr>
    </w:p>
    <w:p w14:paraId="41D1206C" w14:textId="77777777" w:rsidR="0055674C" w:rsidRDefault="0055674C" w:rsidP="0055674C">
      <w:pPr>
        <w:pStyle w:val="Sansinterligne"/>
        <w:jc w:val="both"/>
        <w:rPr>
          <w:rFonts w:ascii="Arial" w:hAnsi="Arial" w:cs="Arial"/>
          <w:b/>
          <w:sz w:val="24"/>
          <w:szCs w:val="24"/>
          <w:lang w:val="en-US"/>
        </w:rPr>
      </w:pPr>
      <w:r w:rsidRPr="000A6851">
        <w:rPr>
          <w:rFonts w:ascii="Arial" w:hAnsi="Arial" w:cs="Arial"/>
          <w:b/>
          <w:sz w:val="24"/>
          <w:szCs w:val="24"/>
          <w:lang w:val="en-US"/>
        </w:rPr>
        <w:t>Automotive &amp; Art</w:t>
      </w:r>
    </w:p>
    <w:p w14:paraId="0ED5B3A4" w14:textId="77777777" w:rsidR="0055674C" w:rsidRPr="000A6851" w:rsidRDefault="0055674C" w:rsidP="0055674C">
      <w:pPr>
        <w:pStyle w:val="Sansinterligne"/>
        <w:jc w:val="both"/>
        <w:rPr>
          <w:rFonts w:ascii="Arial" w:hAnsi="Arial" w:cs="Arial"/>
          <w:b/>
          <w:sz w:val="24"/>
          <w:szCs w:val="24"/>
          <w:lang w:val="en-US"/>
        </w:rPr>
      </w:pPr>
    </w:p>
    <w:p w14:paraId="37595D57" w14:textId="77777777" w:rsidR="0055674C" w:rsidRDefault="0055674C" w:rsidP="0055674C">
      <w:pPr>
        <w:pStyle w:val="Sansinterligne"/>
        <w:jc w:val="both"/>
        <w:rPr>
          <w:rFonts w:ascii="Arial" w:hAnsi="Arial" w:cs="Arial"/>
          <w:sz w:val="24"/>
          <w:szCs w:val="24"/>
          <w:lang w:val="en-US"/>
        </w:rPr>
      </w:pPr>
      <w:r w:rsidRPr="00ED3F24">
        <w:rPr>
          <w:rFonts w:ascii="Arial" w:hAnsi="Arial" w:cs="Arial"/>
          <w:sz w:val="24"/>
          <w:szCs w:val="24"/>
          <w:lang w:val="en-US"/>
        </w:rPr>
        <w:t>The captivating fusion of art and engineering found in the automotive industry resonates with</w:t>
      </w:r>
      <w:r>
        <w:rPr>
          <w:rFonts w:ascii="Arial" w:hAnsi="Arial" w:cs="Arial"/>
          <w:sz w:val="24"/>
          <w:szCs w:val="24"/>
          <w:lang w:val="en-US"/>
        </w:rPr>
        <w:t>in</w:t>
      </w:r>
      <w:r w:rsidRPr="00ED3F24">
        <w:rPr>
          <w:rFonts w:ascii="Arial" w:hAnsi="Arial" w:cs="Arial"/>
          <w:sz w:val="24"/>
          <w:szCs w:val="24"/>
          <w:lang w:val="en-US"/>
        </w:rPr>
        <w:t xml:space="preserve"> numerous artists</w:t>
      </w:r>
      <w:r>
        <w:rPr>
          <w:rFonts w:ascii="Arial" w:hAnsi="Arial" w:cs="Arial"/>
          <w:sz w:val="24"/>
          <w:szCs w:val="24"/>
          <w:lang w:val="en-US"/>
        </w:rPr>
        <w:t xml:space="preserve"> and designers</w:t>
      </w:r>
      <w:r w:rsidRPr="00ED3F24">
        <w:rPr>
          <w:rFonts w:ascii="Arial" w:hAnsi="Arial" w:cs="Arial"/>
          <w:sz w:val="24"/>
          <w:szCs w:val="24"/>
          <w:lang w:val="en-US"/>
        </w:rPr>
        <w:t xml:space="preserve">, who perceive </w:t>
      </w:r>
      <w:r>
        <w:rPr>
          <w:rFonts w:ascii="Arial" w:hAnsi="Arial" w:cs="Arial"/>
          <w:sz w:val="24"/>
          <w:szCs w:val="24"/>
          <w:lang w:val="en-US"/>
        </w:rPr>
        <w:t>the car</w:t>
      </w:r>
      <w:r w:rsidRPr="00ED3F24">
        <w:rPr>
          <w:rFonts w:ascii="Arial" w:hAnsi="Arial" w:cs="Arial"/>
          <w:sz w:val="24"/>
          <w:szCs w:val="24"/>
          <w:lang w:val="en-US"/>
        </w:rPr>
        <w:t xml:space="preserve"> as </w:t>
      </w:r>
      <w:r>
        <w:rPr>
          <w:rFonts w:ascii="Arial" w:hAnsi="Arial" w:cs="Arial"/>
          <w:sz w:val="24"/>
          <w:szCs w:val="24"/>
          <w:lang w:val="en-US"/>
        </w:rPr>
        <w:t>a symbol of speed, grace and freedom</w:t>
      </w:r>
      <w:r w:rsidRPr="00ED3F24">
        <w:rPr>
          <w:rFonts w:ascii="Arial" w:hAnsi="Arial" w:cs="Arial"/>
          <w:sz w:val="24"/>
          <w:szCs w:val="24"/>
          <w:lang w:val="en-US"/>
        </w:rPr>
        <w:t xml:space="preserve">. </w:t>
      </w:r>
      <w:r w:rsidRPr="00CF1813">
        <w:rPr>
          <w:rFonts w:ascii="Arial" w:hAnsi="Arial" w:cs="Arial"/>
          <w:sz w:val="24"/>
          <w:szCs w:val="24"/>
          <w:lang w:val="en-US"/>
        </w:rPr>
        <w:t xml:space="preserve">The link between artists and the </w:t>
      </w:r>
      <w:r>
        <w:rPr>
          <w:rFonts w:ascii="Arial" w:hAnsi="Arial" w:cs="Arial"/>
          <w:sz w:val="24"/>
          <w:szCs w:val="24"/>
          <w:lang w:val="en-US"/>
        </w:rPr>
        <w:t>automotive</w:t>
      </w:r>
      <w:r w:rsidRPr="00CF1813">
        <w:rPr>
          <w:rFonts w:ascii="Arial" w:hAnsi="Arial" w:cs="Arial"/>
          <w:sz w:val="24"/>
          <w:szCs w:val="24"/>
          <w:lang w:val="en-US"/>
        </w:rPr>
        <w:t xml:space="preserve"> </w:t>
      </w:r>
      <w:r>
        <w:rPr>
          <w:rFonts w:ascii="Arial" w:hAnsi="Arial" w:cs="Arial"/>
          <w:sz w:val="24"/>
          <w:szCs w:val="24"/>
          <w:lang w:val="en-US"/>
        </w:rPr>
        <w:t>has been</w:t>
      </w:r>
      <w:r w:rsidRPr="00CF1813">
        <w:rPr>
          <w:rFonts w:ascii="Arial" w:hAnsi="Arial" w:cs="Arial"/>
          <w:sz w:val="24"/>
          <w:szCs w:val="24"/>
          <w:lang w:val="en-US"/>
        </w:rPr>
        <w:t xml:space="preserve"> found in </w:t>
      </w:r>
      <w:r>
        <w:rPr>
          <w:rFonts w:ascii="Arial" w:hAnsi="Arial" w:cs="Arial"/>
          <w:sz w:val="24"/>
          <w:szCs w:val="24"/>
          <w:lang w:val="en-US"/>
        </w:rPr>
        <w:t xml:space="preserve">some of </w:t>
      </w:r>
      <w:r w:rsidRPr="00CF1813">
        <w:rPr>
          <w:rFonts w:ascii="Arial" w:hAnsi="Arial" w:cs="Arial"/>
          <w:sz w:val="24"/>
          <w:szCs w:val="24"/>
          <w:lang w:val="en-US"/>
        </w:rPr>
        <w:t xml:space="preserve">the greatest artistic </w:t>
      </w:r>
      <w:r>
        <w:rPr>
          <w:rFonts w:ascii="Arial" w:hAnsi="Arial" w:cs="Arial"/>
          <w:sz w:val="24"/>
          <w:szCs w:val="24"/>
          <w:lang w:val="en-US"/>
        </w:rPr>
        <w:t>pieces such as sculptures and photographs.</w:t>
      </w:r>
    </w:p>
    <w:p w14:paraId="7A5EA65F" w14:textId="77777777" w:rsidR="0055674C" w:rsidRDefault="0055674C" w:rsidP="0055674C">
      <w:pPr>
        <w:pStyle w:val="Sansinterligne"/>
        <w:jc w:val="both"/>
        <w:rPr>
          <w:rFonts w:ascii="Arial" w:hAnsi="Arial" w:cs="Arial"/>
          <w:sz w:val="24"/>
          <w:szCs w:val="24"/>
          <w:lang w:val="en-US"/>
        </w:rPr>
      </w:pPr>
    </w:p>
    <w:p w14:paraId="39B076FA" w14:textId="6BA3723A" w:rsidR="0055674C" w:rsidRPr="00F45DDA" w:rsidRDefault="0055674C" w:rsidP="0055674C">
      <w:pPr>
        <w:spacing w:after="0" w:line="240" w:lineRule="auto"/>
        <w:jc w:val="both"/>
        <w:rPr>
          <w:rFonts w:ascii="Arial" w:eastAsia="Times New Roman" w:hAnsi="Arial" w:cs="Arial"/>
          <w:sz w:val="24"/>
          <w:szCs w:val="24"/>
          <w:lang w:eastAsia="en-GB"/>
        </w:rPr>
      </w:pPr>
      <w:r>
        <w:rPr>
          <w:rFonts w:ascii="Arial" w:hAnsi="Arial" w:cs="Arial"/>
          <w:sz w:val="24"/>
          <w:szCs w:val="24"/>
        </w:rPr>
        <w:t>The</w:t>
      </w:r>
      <w:r w:rsidRPr="00ED3F24">
        <w:rPr>
          <w:rFonts w:ascii="Arial" w:hAnsi="Arial" w:cs="Arial"/>
          <w:sz w:val="24"/>
          <w:szCs w:val="24"/>
        </w:rPr>
        <w:t xml:space="preserve"> remarkable combination </w:t>
      </w:r>
      <w:r>
        <w:rPr>
          <w:rFonts w:ascii="Arial" w:hAnsi="Arial" w:cs="Arial"/>
          <w:sz w:val="24"/>
          <w:szCs w:val="24"/>
        </w:rPr>
        <w:t xml:space="preserve">of aesthetics and mechanical engineering </w:t>
      </w:r>
      <w:r w:rsidRPr="00ED3F24">
        <w:rPr>
          <w:rFonts w:ascii="Arial" w:hAnsi="Arial" w:cs="Arial"/>
          <w:sz w:val="24"/>
          <w:szCs w:val="24"/>
        </w:rPr>
        <w:t xml:space="preserve">not only captivates artists but also attracts </w:t>
      </w:r>
      <w:r>
        <w:rPr>
          <w:rFonts w:ascii="Arial" w:hAnsi="Arial" w:cs="Arial"/>
          <w:sz w:val="24"/>
          <w:szCs w:val="24"/>
        </w:rPr>
        <w:t>passionate c</w:t>
      </w:r>
      <w:r w:rsidRPr="00ED3F24">
        <w:rPr>
          <w:rFonts w:ascii="Arial" w:hAnsi="Arial" w:cs="Arial"/>
          <w:sz w:val="24"/>
          <w:szCs w:val="24"/>
        </w:rPr>
        <w:t>ollectors</w:t>
      </w:r>
      <w:r>
        <w:rPr>
          <w:rFonts w:ascii="Arial" w:hAnsi="Arial" w:cs="Arial"/>
          <w:sz w:val="24"/>
          <w:szCs w:val="24"/>
        </w:rPr>
        <w:t xml:space="preserve">, as cars </w:t>
      </w:r>
      <w:r w:rsidR="00521AEC" w:rsidRPr="00521AEC">
        <w:rPr>
          <w:rFonts w:ascii="Arial" w:hAnsi="Arial" w:cs="Arial"/>
          <w:sz w:val="24"/>
          <w:szCs w:val="24"/>
        </w:rPr>
        <w:t>hold a multitude of meanings for different individuals</w:t>
      </w:r>
      <w:r w:rsidR="00521AEC">
        <w:rPr>
          <w:rFonts w:ascii="Arial" w:hAnsi="Arial" w:cs="Arial"/>
          <w:sz w:val="24"/>
          <w:szCs w:val="24"/>
        </w:rPr>
        <w:t xml:space="preserve"> </w:t>
      </w:r>
      <w:r w:rsidR="00521AEC" w:rsidRPr="00521AEC">
        <w:rPr>
          <w:rFonts w:ascii="Arial" w:hAnsi="Arial" w:cs="Arial"/>
          <w:sz w:val="24"/>
          <w:szCs w:val="24"/>
        </w:rPr>
        <w:t>—</w:t>
      </w:r>
      <w:r w:rsidR="00521AEC">
        <w:rPr>
          <w:rFonts w:ascii="Arial" w:hAnsi="Arial" w:cs="Arial"/>
          <w:sz w:val="24"/>
          <w:szCs w:val="24"/>
        </w:rPr>
        <w:t xml:space="preserve"> </w:t>
      </w:r>
      <w:r w:rsidR="00521AEC" w:rsidRPr="00521AEC">
        <w:rPr>
          <w:rFonts w:ascii="Arial" w:hAnsi="Arial" w:cs="Arial"/>
          <w:sz w:val="24"/>
          <w:szCs w:val="24"/>
        </w:rPr>
        <w:t>passion, nostalgia, cherished memories, and more.</w:t>
      </w:r>
      <w:r w:rsidR="00521AEC">
        <w:rPr>
          <w:rFonts w:ascii="Arial" w:hAnsi="Arial" w:cs="Arial"/>
          <w:sz w:val="24"/>
          <w:szCs w:val="24"/>
        </w:rPr>
        <w:t xml:space="preserve"> C</w:t>
      </w:r>
      <w:r w:rsidR="00521AEC" w:rsidRPr="00521AEC">
        <w:rPr>
          <w:rFonts w:ascii="Arial" w:hAnsi="Arial" w:cs="Arial"/>
          <w:sz w:val="24"/>
          <w:szCs w:val="24"/>
        </w:rPr>
        <w:t>ars become o</w:t>
      </w:r>
      <w:r w:rsidR="00521AEC">
        <w:rPr>
          <w:rFonts w:ascii="Arial" w:hAnsi="Arial" w:cs="Arial"/>
          <w:sz w:val="24"/>
          <w:szCs w:val="24"/>
        </w:rPr>
        <w:t>b</w:t>
      </w:r>
      <w:r w:rsidR="00521AEC" w:rsidRPr="00521AEC">
        <w:rPr>
          <w:rFonts w:ascii="Arial" w:hAnsi="Arial" w:cs="Arial"/>
          <w:sz w:val="24"/>
          <w:szCs w:val="24"/>
        </w:rPr>
        <w:t>jects of personal expression, evoking deep emotions and connecting people to their unique stories.</w:t>
      </w:r>
    </w:p>
    <w:p w14:paraId="769269CA" w14:textId="77777777" w:rsidR="007A1F59" w:rsidRDefault="007A1F59" w:rsidP="00B528D4">
      <w:pPr>
        <w:spacing w:after="0" w:line="240" w:lineRule="auto"/>
        <w:rPr>
          <w:rFonts w:ascii="Arial" w:eastAsia="Times New Roman" w:hAnsi="Arial" w:cs="Arial"/>
          <w:sz w:val="24"/>
          <w:szCs w:val="24"/>
          <w:lang w:eastAsia="en-GB"/>
        </w:rPr>
      </w:pPr>
    </w:p>
    <w:bookmarkEnd w:id="0"/>
    <w:p w14:paraId="3A05776D" w14:textId="4DE39B09" w:rsidR="001A288E" w:rsidRDefault="007A1F59" w:rsidP="00B528D4">
      <w:pPr>
        <w:spacing w:after="0" w:line="240" w:lineRule="auto"/>
        <w:rPr>
          <w:rFonts w:ascii="Arial" w:eastAsia="Arial" w:hAnsi="Arial" w:cs="Arial"/>
          <w:bCs/>
          <w:sz w:val="24"/>
          <w:szCs w:val="24"/>
        </w:rPr>
      </w:pPr>
      <w:r w:rsidRPr="007A1F59">
        <w:rPr>
          <w:rFonts w:ascii="Arial" w:eastAsia="Times New Roman" w:hAnsi="Arial" w:cs="Arial"/>
          <w:b/>
          <w:i/>
          <w:sz w:val="24"/>
          <w:szCs w:val="24"/>
          <w:lang w:eastAsia="en-GB"/>
        </w:rPr>
        <w:t>Time Fast II</w:t>
      </w:r>
      <w:r w:rsidR="00F45DDA">
        <w:rPr>
          <w:rFonts w:ascii="Arial" w:eastAsia="Times New Roman" w:hAnsi="Arial" w:cs="Arial"/>
          <w:b/>
          <w:i/>
          <w:sz w:val="24"/>
          <w:szCs w:val="24"/>
          <w:lang w:eastAsia="en-GB"/>
        </w:rPr>
        <w:t xml:space="preserve"> </w:t>
      </w:r>
      <w:r w:rsidR="0025766D">
        <w:rPr>
          <w:rFonts w:ascii="Arial" w:eastAsia="Times New Roman" w:hAnsi="Arial" w:cs="Arial"/>
          <w:b/>
          <w:i/>
          <w:sz w:val="24"/>
          <w:szCs w:val="24"/>
          <w:lang w:eastAsia="en-GB"/>
        </w:rPr>
        <w:t>in short</w:t>
      </w:r>
      <w:r w:rsidR="00B528D4" w:rsidRPr="00722910">
        <w:rPr>
          <w:rFonts w:ascii="Arial" w:eastAsia="Times New Roman" w:hAnsi="Arial" w:cs="Arial"/>
          <w:sz w:val="24"/>
          <w:szCs w:val="24"/>
          <w:lang w:eastAsia="en-GB"/>
        </w:rPr>
        <w:br/>
      </w:r>
      <w:r w:rsidR="00B528D4" w:rsidRPr="00722910">
        <w:rPr>
          <w:rFonts w:ascii="Arial" w:eastAsia="Times New Roman" w:hAnsi="Arial" w:cs="Arial"/>
          <w:sz w:val="24"/>
          <w:szCs w:val="24"/>
          <w:lang w:eastAsia="en-GB"/>
        </w:rPr>
        <w:br/>
      </w:r>
      <w:r w:rsidR="0008654D" w:rsidRPr="00722910">
        <w:rPr>
          <w:rFonts w:ascii="Arial" w:eastAsia="Arial" w:hAnsi="Arial" w:cs="Arial"/>
          <w:bCs/>
          <w:sz w:val="24"/>
          <w:szCs w:val="24"/>
        </w:rPr>
        <w:t>Time</w:t>
      </w:r>
      <w:r w:rsidR="007E645F">
        <w:rPr>
          <w:rFonts w:ascii="Arial" w:eastAsia="Arial" w:hAnsi="Arial" w:cs="Arial"/>
          <w:bCs/>
          <w:sz w:val="24"/>
          <w:szCs w:val="24"/>
        </w:rPr>
        <w:t xml:space="preserve"> Fast II</w:t>
      </w:r>
      <w:r w:rsidR="0008654D" w:rsidRPr="00722910">
        <w:rPr>
          <w:rFonts w:ascii="Arial" w:eastAsia="Arial" w:hAnsi="Arial" w:cs="Arial"/>
          <w:bCs/>
          <w:sz w:val="24"/>
          <w:szCs w:val="24"/>
        </w:rPr>
        <w:t xml:space="preserve"> is built on a H-chassis in aluminum</w:t>
      </w:r>
      <w:r w:rsidR="00735F2C">
        <w:rPr>
          <w:rFonts w:ascii="Arial" w:eastAsia="Arial" w:hAnsi="Arial" w:cs="Arial"/>
          <w:bCs/>
          <w:sz w:val="24"/>
          <w:szCs w:val="24"/>
        </w:rPr>
        <w:t xml:space="preserve"> as the racing cars were then.</w:t>
      </w:r>
      <w:r w:rsidR="001A288E">
        <w:rPr>
          <w:rFonts w:ascii="Arial" w:eastAsia="Arial" w:hAnsi="Arial" w:cs="Arial"/>
          <w:bCs/>
          <w:sz w:val="24"/>
          <w:szCs w:val="24"/>
        </w:rPr>
        <w:t xml:space="preserve"> </w:t>
      </w:r>
      <w:r w:rsidR="00735F2C">
        <w:rPr>
          <w:rFonts w:ascii="Arial" w:eastAsia="Arial" w:hAnsi="Arial" w:cs="Arial"/>
          <w:bCs/>
          <w:sz w:val="24"/>
          <w:szCs w:val="24"/>
        </w:rPr>
        <w:t>A</w:t>
      </w:r>
      <w:r w:rsidR="0008654D" w:rsidRPr="00722910">
        <w:rPr>
          <w:rFonts w:ascii="Arial" w:eastAsia="Arial" w:hAnsi="Arial" w:cs="Arial"/>
          <w:bCs/>
          <w:sz w:val="24"/>
          <w:szCs w:val="24"/>
        </w:rPr>
        <w:t xml:space="preserve"> </w:t>
      </w:r>
      <w:r w:rsidR="00735F2C">
        <w:rPr>
          <w:rFonts w:ascii="Arial" w:eastAsia="Arial" w:hAnsi="Arial" w:cs="Arial"/>
          <w:bCs/>
          <w:sz w:val="24"/>
          <w:szCs w:val="24"/>
        </w:rPr>
        <w:t>three</w:t>
      </w:r>
      <w:r w:rsidR="0008654D" w:rsidRPr="00722910">
        <w:rPr>
          <w:rFonts w:ascii="Arial" w:eastAsia="Arial" w:hAnsi="Arial" w:cs="Arial"/>
          <w:bCs/>
          <w:sz w:val="24"/>
          <w:szCs w:val="24"/>
        </w:rPr>
        <w:t>-spoke steering wheel (that set</w:t>
      </w:r>
      <w:r w:rsidR="007B07FE">
        <w:rPr>
          <w:rFonts w:ascii="Arial" w:eastAsia="Arial" w:hAnsi="Arial" w:cs="Arial"/>
          <w:bCs/>
          <w:sz w:val="24"/>
          <w:szCs w:val="24"/>
        </w:rPr>
        <w:t>s</w:t>
      </w:r>
      <w:r w:rsidR="0008654D" w:rsidRPr="00722910">
        <w:rPr>
          <w:rFonts w:ascii="Arial" w:eastAsia="Arial" w:hAnsi="Arial" w:cs="Arial"/>
          <w:bCs/>
          <w:sz w:val="24"/>
          <w:szCs w:val="24"/>
        </w:rPr>
        <w:t xml:space="preserve"> the time) </w:t>
      </w:r>
      <w:r w:rsidR="007B07FE">
        <w:rPr>
          <w:rFonts w:ascii="Arial" w:eastAsia="Arial" w:hAnsi="Arial" w:cs="Arial"/>
          <w:bCs/>
          <w:sz w:val="24"/>
          <w:szCs w:val="24"/>
        </w:rPr>
        <w:t xml:space="preserve">is </w:t>
      </w:r>
      <w:r w:rsidR="0008654D" w:rsidRPr="00722910">
        <w:rPr>
          <w:rFonts w:ascii="Arial" w:eastAsia="Arial" w:hAnsi="Arial" w:cs="Arial"/>
          <w:bCs/>
          <w:sz w:val="24"/>
          <w:szCs w:val="24"/>
        </w:rPr>
        <w:t>made just like those of the real sport cars</w:t>
      </w:r>
      <w:r w:rsidR="001A288E">
        <w:rPr>
          <w:rFonts w:ascii="Arial" w:eastAsia="Arial" w:hAnsi="Arial" w:cs="Arial"/>
          <w:bCs/>
          <w:sz w:val="24"/>
          <w:szCs w:val="24"/>
        </w:rPr>
        <w:t>.</w:t>
      </w:r>
      <w:r w:rsidR="0008654D" w:rsidRPr="00722910">
        <w:rPr>
          <w:rFonts w:ascii="Arial" w:eastAsia="Arial" w:hAnsi="Arial" w:cs="Arial"/>
          <w:bCs/>
          <w:sz w:val="24"/>
          <w:szCs w:val="24"/>
        </w:rPr>
        <w:t xml:space="preserve"> </w:t>
      </w:r>
      <w:r w:rsidR="00735F2C">
        <w:rPr>
          <w:rFonts w:ascii="Arial" w:eastAsia="Arial" w:hAnsi="Arial" w:cs="Arial"/>
          <w:bCs/>
          <w:sz w:val="24"/>
          <w:szCs w:val="24"/>
        </w:rPr>
        <w:t>Likewise, t</w:t>
      </w:r>
      <w:r w:rsidR="001A288E">
        <w:rPr>
          <w:rFonts w:ascii="Arial" w:eastAsia="Arial" w:hAnsi="Arial" w:cs="Arial"/>
          <w:bCs/>
          <w:sz w:val="24"/>
          <w:szCs w:val="24"/>
        </w:rPr>
        <w:t>he s</w:t>
      </w:r>
      <w:r w:rsidR="00F05BC6" w:rsidRPr="00722910">
        <w:rPr>
          <w:rFonts w:ascii="Arial" w:eastAsia="Arial" w:hAnsi="Arial" w:cs="Arial"/>
          <w:bCs/>
          <w:sz w:val="24"/>
          <w:szCs w:val="24"/>
        </w:rPr>
        <w:t xml:space="preserve">poked stainless wheels </w:t>
      </w:r>
      <w:r w:rsidR="001A288E">
        <w:rPr>
          <w:rFonts w:ascii="Arial" w:eastAsia="Arial" w:hAnsi="Arial" w:cs="Arial"/>
          <w:bCs/>
          <w:sz w:val="24"/>
          <w:szCs w:val="24"/>
        </w:rPr>
        <w:t xml:space="preserve">are </w:t>
      </w:r>
      <w:r w:rsidR="00F05BC6" w:rsidRPr="00722910">
        <w:rPr>
          <w:rFonts w:ascii="Arial" w:eastAsia="Arial" w:hAnsi="Arial" w:cs="Arial"/>
          <w:bCs/>
          <w:sz w:val="24"/>
          <w:szCs w:val="24"/>
        </w:rPr>
        <w:t xml:space="preserve">meticulously </w:t>
      </w:r>
      <w:r w:rsidR="001A288E">
        <w:rPr>
          <w:rFonts w:ascii="Arial" w:eastAsia="Arial" w:hAnsi="Arial" w:cs="Arial"/>
          <w:bCs/>
          <w:sz w:val="24"/>
          <w:szCs w:val="24"/>
        </w:rPr>
        <w:t>crafted</w:t>
      </w:r>
      <w:r w:rsidR="00F05BC6" w:rsidRPr="00722910">
        <w:rPr>
          <w:rFonts w:ascii="Arial" w:eastAsia="Arial" w:hAnsi="Arial" w:cs="Arial"/>
          <w:bCs/>
          <w:sz w:val="24"/>
          <w:szCs w:val="24"/>
        </w:rPr>
        <w:t xml:space="preserve"> just like the originals, and </w:t>
      </w:r>
      <w:r w:rsidR="001A288E">
        <w:rPr>
          <w:rFonts w:ascii="Arial" w:eastAsia="Arial" w:hAnsi="Arial" w:cs="Arial"/>
          <w:bCs/>
          <w:sz w:val="24"/>
          <w:szCs w:val="24"/>
        </w:rPr>
        <w:t>the</w:t>
      </w:r>
      <w:r w:rsidR="00735F2C">
        <w:rPr>
          <w:rFonts w:ascii="Arial" w:eastAsia="Arial" w:hAnsi="Arial" w:cs="Arial"/>
          <w:bCs/>
          <w:sz w:val="24"/>
          <w:szCs w:val="24"/>
        </w:rPr>
        <w:t>ir</w:t>
      </w:r>
      <w:r w:rsidR="00F05BC6" w:rsidRPr="00722910">
        <w:rPr>
          <w:rFonts w:ascii="Arial" w:eastAsia="Arial" w:hAnsi="Arial" w:cs="Arial"/>
          <w:bCs/>
          <w:sz w:val="24"/>
          <w:szCs w:val="24"/>
        </w:rPr>
        <w:t xml:space="preserve"> soft compound rubber tires </w:t>
      </w:r>
      <w:r w:rsidR="001A288E">
        <w:rPr>
          <w:rFonts w:ascii="Arial" w:eastAsia="Arial" w:hAnsi="Arial" w:cs="Arial"/>
          <w:bCs/>
          <w:sz w:val="24"/>
          <w:szCs w:val="24"/>
        </w:rPr>
        <w:t xml:space="preserve">are </w:t>
      </w:r>
      <w:r w:rsidR="00F05BC6" w:rsidRPr="00722910">
        <w:rPr>
          <w:rFonts w:ascii="Arial" w:eastAsia="Arial" w:hAnsi="Arial" w:cs="Arial"/>
          <w:bCs/>
          <w:sz w:val="24"/>
          <w:szCs w:val="24"/>
        </w:rPr>
        <w:t xml:space="preserve">filled with </w:t>
      </w:r>
      <w:r w:rsidR="007B07FE">
        <w:rPr>
          <w:rFonts w:ascii="Arial" w:eastAsia="Arial" w:hAnsi="Arial" w:cs="Arial"/>
          <w:bCs/>
          <w:sz w:val="24"/>
          <w:szCs w:val="24"/>
        </w:rPr>
        <w:t xml:space="preserve">special </w:t>
      </w:r>
      <w:r w:rsidR="00F05BC6" w:rsidRPr="00722910">
        <w:rPr>
          <w:rFonts w:ascii="Arial" w:eastAsia="Arial" w:hAnsi="Arial" w:cs="Arial"/>
          <w:bCs/>
          <w:sz w:val="24"/>
          <w:szCs w:val="24"/>
        </w:rPr>
        <w:t xml:space="preserve">foam </w:t>
      </w:r>
      <w:r w:rsidR="007B07FE">
        <w:rPr>
          <w:rFonts w:ascii="Arial" w:eastAsia="Arial" w:hAnsi="Arial" w:cs="Arial"/>
          <w:bCs/>
          <w:sz w:val="24"/>
          <w:szCs w:val="24"/>
        </w:rPr>
        <w:t xml:space="preserve">to </w:t>
      </w:r>
      <w:r w:rsidR="00F05BC6" w:rsidRPr="00722910">
        <w:rPr>
          <w:rFonts w:ascii="Arial" w:eastAsia="Arial" w:hAnsi="Arial" w:cs="Arial"/>
          <w:bCs/>
          <w:sz w:val="24"/>
          <w:szCs w:val="24"/>
        </w:rPr>
        <w:t>replicate the pressure of tires on their full-sized</w:t>
      </w:r>
      <w:r w:rsidR="0008654D" w:rsidRPr="00722910">
        <w:rPr>
          <w:rFonts w:ascii="Arial" w:eastAsia="Arial" w:hAnsi="Arial" w:cs="Arial"/>
          <w:bCs/>
          <w:sz w:val="24"/>
          <w:szCs w:val="24"/>
        </w:rPr>
        <w:t xml:space="preserve"> </w:t>
      </w:r>
      <w:r w:rsidR="00847A73">
        <w:rPr>
          <w:rFonts w:ascii="Arial" w:eastAsia="Arial" w:hAnsi="Arial" w:cs="Arial"/>
          <w:bCs/>
          <w:sz w:val="24"/>
          <w:szCs w:val="24"/>
        </w:rPr>
        <w:t xml:space="preserve">racing </w:t>
      </w:r>
      <w:r w:rsidR="00F05BC6" w:rsidRPr="00722910">
        <w:rPr>
          <w:rFonts w:ascii="Arial" w:eastAsia="Arial" w:hAnsi="Arial" w:cs="Arial"/>
          <w:bCs/>
          <w:sz w:val="24"/>
          <w:szCs w:val="24"/>
        </w:rPr>
        <w:t>counterparts</w:t>
      </w:r>
      <w:r w:rsidR="007B07FE">
        <w:rPr>
          <w:rFonts w:ascii="Arial" w:eastAsia="Arial" w:hAnsi="Arial" w:cs="Arial"/>
          <w:bCs/>
          <w:sz w:val="24"/>
          <w:szCs w:val="24"/>
        </w:rPr>
        <w:t>.</w:t>
      </w:r>
      <w:r w:rsidR="00F05BC6" w:rsidRPr="00722910">
        <w:rPr>
          <w:rFonts w:ascii="Arial" w:eastAsia="Arial" w:hAnsi="Arial" w:cs="Arial"/>
          <w:bCs/>
          <w:sz w:val="24"/>
          <w:szCs w:val="24"/>
        </w:rPr>
        <w:t xml:space="preserve"> </w:t>
      </w:r>
    </w:p>
    <w:p w14:paraId="27AC5552" w14:textId="77777777" w:rsidR="001A288E" w:rsidRDefault="001A288E" w:rsidP="00B528D4">
      <w:pPr>
        <w:spacing w:after="0" w:line="240" w:lineRule="auto"/>
        <w:rPr>
          <w:rFonts w:ascii="Arial" w:eastAsia="Arial" w:hAnsi="Arial" w:cs="Arial"/>
          <w:bCs/>
          <w:sz w:val="24"/>
          <w:szCs w:val="24"/>
        </w:rPr>
      </w:pPr>
    </w:p>
    <w:p w14:paraId="08952EFC" w14:textId="2C9D2093" w:rsidR="00D9589D" w:rsidRPr="00722910" w:rsidRDefault="007B07FE" w:rsidP="00B528D4">
      <w:pPr>
        <w:spacing w:after="0" w:line="240" w:lineRule="auto"/>
        <w:rPr>
          <w:rFonts w:ascii="Arial" w:hAnsi="Arial" w:cs="Arial"/>
          <w:sz w:val="24"/>
          <w:szCs w:val="24"/>
        </w:rPr>
      </w:pPr>
      <w:r>
        <w:rPr>
          <w:rFonts w:ascii="Arial" w:eastAsia="Arial" w:hAnsi="Arial" w:cs="Arial"/>
          <w:bCs/>
          <w:sz w:val="24"/>
          <w:szCs w:val="24"/>
        </w:rPr>
        <w:lastRenderedPageBreak/>
        <w:t xml:space="preserve">And </w:t>
      </w:r>
      <w:r w:rsidR="00F05BC6" w:rsidRPr="00722910">
        <w:rPr>
          <w:rFonts w:ascii="Arial" w:eastAsia="Arial" w:hAnsi="Arial" w:cs="Arial"/>
          <w:bCs/>
          <w:sz w:val="24"/>
          <w:szCs w:val="24"/>
        </w:rPr>
        <w:t>in a nod to the ultimate in authenticity, the tires on Time</w:t>
      </w:r>
      <w:r w:rsidR="007E645F">
        <w:rPr>
          <w:rFonts w:ascii="Arial" w:eastAsia="Arial" w:hAnsi="Arial" w:cs="Arial"/>
          <w:bCs/>
          <w:sz w:val="24"/>
          <w:szCs w:val="24"/>
        </w:rPr>
        <w:t xml:space="preserve"> Fast II</w:t>
      </w:r>
      <w:r w:rsidR="00F05BC6" w:rsidRPr="00722910">
        <w:rPr>
          <w:rFonts w:ascii="Arial" w:eastAsia="Arial" w:hAnsi="Arial" w:cs="Arial"/>
          <w:bCs/>
          <w:sz w:val="24"/>
          <w:szCs w:val="24"/>
        </w:rPr>
        <w:t xml:space="preserve"> </w:t>
      </w:r>
      <w:r>
        <w:rPr>
          <w:rFonts w:ascii="Arial" w:eastAsia="Arial" w:hAnsi="Arial" w:cs="Arial"/>
          <w:bCs/>
          <w:sz w:val="24"/>
          <w:szCs w:val="24"/>
        </w:rPr>
        <w:t>rest</w:t>
      </w:r>
      <w:r w:rsidR="00F05BC6" w:rsidRPr="00722910">
        <w:rPr>
          <w:rFonts w:ascii="Arial" w:eastAsia="Arial" w:hAnsi="Arial" w:cs="Arial"/>
          <w:bCs/>
          <w:sz w:val="24"/>
          <w:szCs w:val="24"/>
        </w:rPr>
        <w:t xml:space="preserve"> slightly flat on the bottom</w:t>
      </w:r>
      <w:r w:rsidR="001A288E">
        <w:rPr>
          <w:rFonts w:ascii="Arial" w:eastAsia="Arial" w:hAnsi="Arial" w:cs="Arial"/>
          <w:bCs/>
          <w:sz w:val="24"/>
          <w:szCs w:val="24"/>
        </w:rPr>
        <w:t>,</w:t>
      </w:r>
      <w:r w:rsidR="00F05BC6" w:rsidRPr="00722910">
        <w:rPr>
          <w:rFonts w:ascii="Arial" w:eastAsia="Arial" w:hAnsi="Arial" w:cs="Arial"/>
          <w:bCs/>
          <w:sz w:val="24"/>
          <w:szCs w:val="24"/>
        </w:rPr>
        <w:t xml:space="preserve"> just as they are in </w:t>
      </w:r>
      <w:r w:rsidR="003D5251" w:rsidRPr="00722910">
        <w:rPr>
          <w:rFonts w:ascii="Arial" w:eastAsia="Arial" w:hAnsi="Arial" w:cs="Arial"/>
          <w:bCs/>
          <w:sz w:val="24"/>
          <w:szCs w:val="24"/>
        </w:rPr>
        <w:t>reality</w:t>
      </w:r>
      <w:r w:rsidR="00F05BC6" w:rsidRPr="00722910">
        <w:rPr>
          <w:rFonts w:ascii="Arial" w:eastAsia="Arial" w:hAnsi="Arial" w:cs="Arial"/>
          <w:bCs/>
          <w:sz w:val="24"/>
          <w:szCs w:val="24"/>
        </w:rPr>
        <w:t>.</w:t>
      </w:r>
      <w:r w:rsidR="007174BE" w:rsidRPr="00722910">
        <w:rPr>
          <w:rFonts w:ascii="Arial" w:hAnsi="Arial" w:cs="Arial"/>
          <w:sz w:val="24"/>
          <w:szCs w:val="24"/>
        </w:rPr>
        <w:br/>
      </w:r>
      <w:r w:rsidR="007174BE" w:rsidRPr="00722910">
        <w:rPr>
          <w:rFonts w:ascii="Arial" w:hAnsi="Arial" w:cs="Arial"/>
          <w:sz w:val="24"/>
          <w:szCs w:val="24"/>
        </w:rPr>
        <w:br/>
        <w:t>The time displays (hours and minutes) of the manufacture 8-day movement are on the dual air filters</w:t>
      </w:r>
      <w:r w:rsidR="00D9589D" w:rsidRPr="00722910">
        <w:rPr>
          <w:rFonts w:ascii="Arial" w:hAnsi="Arial" w:cs="Arial"/>
          <w:sz w:val="24"/>
          <w:szCs w:val="24"/>
        </w:rPr>
        <w:t xml:space="preserve"> feeding the V8’s two banks of carburetors. </w:t>
      </w:r>
    </w:p>
    <w:p w14:paraId="2EECF0C8" w14:textId="77777777" w:rsidR="00D9589D" w:rsidRPr="00722910" w:rsidRDefault="00D9589D" w:rsidP="00B528D4">
      <w:pPr>
        <w:spacing w:after="0" w:line="240" w:lineRule="auto"/>
        <w:rPr>
          <w:rFonts w:ascii="Arial" w:hAnsi="Arial" w:cs="Arial"/>
          <w:sz w:val="24"/>
          <w:szCs w:val="24"/>
        </w:rPr>
      </w:pPr>
    </w:p>
    <w:p w14:paraId="25D1D538" w14:textId="5F6798FE" w:rsidR="001A288E" w:rsidRPr="005A2F8B" w:rsidRDefault="00D9589D" w:rsidP="005A2F8B">
      <w:pPr>
        <w:spacing w:after="0" w:line="240" w:lineRule="auto"/>
        <w:rPr>
          <w:rFonts w:ascii="Arial" w:hAnsi="Arial" w:cs="Arial"/>
          <w:sz w:val="24"/>
          <w:szCs w:val="24"/>
        </w:rPr>
      </w:pPr>
      <w:r w:rsidRPr="00722910">
        <w:rPr>
          <w:rFonts w:ascii="Arial" w:hAnsi="Arial" w:cs="Arial"/>
          <w:sz w:val="24"/>
          <w:szCs w:val="24"/>
        </w:rPr>
        <w:t>Under the driver’s helmet sits the perpetually animated 2.5 Hz escapement</w:t>
      </w:r>
      <w:r w:rsidR="0083586B">
        <w:rPr>
          <w:rFonts w:ascii="Arial" w:hAnsi="Arial" w:cs="Arial"/>
          <w:sz w:val="24"/>
          <w:szCs w:val="24"/>
        </w:rPr>
        <w:t xml:space="preserve"> and</w:t>
      </w:r>
      <w:r w:rsidRPr="00722910">
        <w:rPr>
          <w:rFonts w:ascii="Arial" w:hAnsi="Arial" w:cs="Arial"/>
          <w:sz w:val="24"/>
          <w:szCs w:val="24"/>
        </w:rPr>
        <w:t xml:space="preserve"> </w:t>
      </w:r>
      <w:r w:rsidR="0083586B">
        <w:rPr>
          <w:rFonts w:ascii="Arial" w:hAnsi="Arial" w:cs="Arial"/>
          <w:sz w:val="24"/>
          <w:szCs w:val="24"/>
        </w:rPr>
        <w:t>t</w:t>
      </w:r>
      <w:r w:rsidRPr="00722910">
        <w:rPr>
          <w:rFonts w:ascii="Arial" w:hAnsi="Arial" w:cs="Arial"/>
          <w:sz w:val="24"/>
          <w:szCs w:val="24"/>
        </w:rPr>
        <w:t>urning the ignition key starts the pistons of the V8 engine moving realistically up and down.</w:t>
      </w:r>
      <w:r w:rsidR="009A01BA">
        <w:rPr>
          <w:rFonts w:ascii="Arial" w:hAnsi="Arial" w:cs="Arial"/>
          <w:sz w:val="24"/>
          <w:szCs w:val="24"/>
        </w:rPr>
        <w:t xml:space="preserve"> You can almost smell the </w:t>
      </w:r>
      <w:r w:rsidR="001A288E">
        <w:rPr>
          <w:rFonts w:ascii="Arial" w:hAnsi="Arial" w:cs="Arial"/>
          <w:sz w:val="24"/>
          <w:szCs w:val="24"/>
        </w:rPr>
        <w:t>high-octane</w:t>
      </w:r>
      <w:r w:rsidR="009A01BA">
        <w:rPr>
          <w:rFonts w:ascii="Arial" w:hAnsi="Arial" w:cs="Arial"/>
          <w:sz w:val="24"/>
          <w:szCs w:val="24"/>
        </w:rPr>
        <w:t xml:space="preserve"> fuel in the air as those pistons fire up</w:t>
      </w:r>
      <w:r w:rsidR="00DF1D92">
        <w:rPr>
          <w:rFonts w:ascii="Arial" w:hAnsi="Arial" w:cs="Arial"/>
          <w:sz w:val="24"/>
          <w:szCs w:val="24"/>
        </w:rPr>
        <w:t>!</w:t>
      </w:r>
      <w:r w:rsidR="0062319B">
        <w:rPr>
          <w:rFonts w:ascii="Arial" w:hAnsi="Arial" w:cs="Arial"/>
          <w:sz w:val="24"/>
          <w:szCs w:val="24"/>
        </w:rPr>
        <w:br/>
      </w:r>
      <w:r w:rsidRPr="00722910">
        <w:rPr>
          <w:rFonts w:ascii="Arial" w:hAnsi="Arial" w:cs="Arial"/>
          <w:sz w:val="24"/>
          <w:szCs w:val="24"/>
        </w:rPr>
        <w:br/>
        <w:t>And naturally</w:t>
      </w:r>
      <w:r w:rsidR="00C8746F">
        <w:rPr>
          <w:rFonts w:ascii="Arial" w:hAnsi="Arial" w:cs="Arial"/>
          <w:sz w:val="24"/>
          <w:szCs w:val="24"/>
        </w:rPr>
        <w:t>,</w:t>
      </w:r>
      <w:r w:rsidRPr="00722910">
        <w:rPr>
          <w:rFonts w:ascii="Arial" w:hAnsi="Arial" w:cs="Arial"/>
          <w:sz w:val="24"/>
          <w:szCs w:val="24"/>
        </w:rPr>
        <w:t xml:space="preserve"> </w:t>
      </w:r>
      <w:r w:rsidR="003C4166">
        <w:rPr>
          <w:rFonts w:ascii="Arial" w:hAnsi="Arial" w:cs="Arial"/>
          <w:sz w:val="24"/>
          <w:szCs w:val="24"/>
        </w:rPr>
        <w:t>Time</w:t>
      </w:r>
      <w:r w:rsidR="00947151">
        <w:rPr>
          <w:rFonts w:ascii="Arial" w:hAnsi="Arial" w:cs="Arial"/>
          <w:sz w:val="24"/>
          <w:szCs w:val="24"/>
        </w:rPr>
        <w:t xml:space="preserve"> Fast II</w:t>
      </w:r>
      <w:r w:rsidRPr="00722910">
        <w:rPr>
          <w:rFonts w:ascii="Arial" w:hAnsi="Arial" w:cs="Arial"/>
          <w:sz w:val="24"/>
          <w:szCs w:val="24"/>
        </w:rPr>
        <w:t xml:space="preserve"> sports a functional manual gear stick that selects between winding the </w:t>
      </w:r>
      <w:r w:rsidR="0007240D" w:rsidRPr="00722910">
        <w:rPr>
          <w:rFonts w:ascii="Arial" w:hAnsi="Arial" w:cs="Arial"/>
          <w:sz w:val="24"/>
          <w:szCs w:val="24"/>
        </w:rPr>
        <w:t>time movement, winding the piston automaton</w:t>
      </w:r>
      <w:r w:rsidR="00EC25EC" w:rsidRPr="00722910">
        <w:rPr>
          <w:rFonts w:ascii="Arial" w:hAnsi="Arial" w:cs="Arial"/>
          <w:sz w:val="24"/>
          <w:szCs w:val="24"/>
        </w:rPr>
        <w:t xml:space="preserve"> movement</w:t>
      </w:r>
      <w:r w:rsidR="0007240D" w:rsidRPr="00722910">
        <w:rPr>
          <w:rFonts w:ascii="Arial" w:hAnsi="Arial" w:cs="Arial"/>
          <w:sz w:val="24"/>
          <w:szCs w:val="24"/>
        </w:rPr>
        <w:t>, and neutral.</w:t>
      </w:r>
      <w:r w:rsidR="00EC25EC" w:rsidRPr="00722910">
        <w:rPr>
          <w:rFonts w:ascii="Arial" w:hAnsi="Arial" w:cs="Arial"/>
          <w:sz w:val="24"/>
          <w:szCs w:val="24"/>
        </w:rPr>
        <w:t xml:space="preserve"> Winding is done by turning the rear wheels.</w:t>
      </w:r>
      <w:r w:rsidR="00A54B86">
        <w:rPr>
          <w:rFonts w:ascii="Arial" w:hAnsi="Arial" w:cs="Arial"/>
          <w:sz w:val="24"/>
          <w:szCs w:val="24"/>
        </w:rPr>
        <w:t xml:space="preserve"> Pushing Time</w:t>
      </w:r>
      <w:r w:rsidR="003267FA">
        <w:rPr>
          <w:rFonts w:ascii="Arial" w:hAnsi="Arial" w:cs="Arial"/>
          <w:sz w:val="24"/>
          <w:szCs w:val="24"/>
        </w:rPr>
        <w:t xml:space="preserve"> Fast II</w:t>
      </w:r>
      <w:r w:rsidR="00A54B86">
        <w:rPr>
          <w:rFonts w:ascii="Arial" w:hAnsi="Arial" w:cs="Arial"/>
          <w:sz w:val="24"/>
          <w:szCs w:val="24"/>
        </w:rPr>
        <w:t xml:space="preserve"> </w:t>
      </w:r>
      <w:r w:rsidR="0083586B">
        <w:rPr>
          <w:rFonts w:ascii="Arial" w:hAnsi="Arial" w:cs="Arial"/>
          <w:sz w:val="24"/>
          <w:szCs w:val="24"/>
        </w:rPr>
        <w:t xml:space="preserve">backwards </w:t>
      </w:r>
      <w:r w:rsidR="00A54B86">
        <w:rPr>
          <w:rFonts w:ascii="Arial" w:hAnsi="Arial" w:cs="Arial"/>
          <w:sz w:val="24"/>
          <w:szCs w:val="24"/>
        </w:rPr>
        <w:t>along a table to wind the two movements brings back childhood memories of playing with those toy cars that you pulled along to charge the spring before letting them fly across the room under their own steam.</w:t>
      </w:r>
    </w:p>
    <w:p w14:paraId="1088BEA4" w14:textId="1FDF60AE" w:rsidR="00FB391B" w:rsidRDefault="00FB391B">
      <w:pPr>
        <w:spacing w:after="0" w:line="240" w:lineRule="auto"/>
        <w:rPr>
          <w:rFonts w:ascii="Arial" w:eastAsia="Calibri" w:hAnsi="Arial" w:cs="Arial"/>
          <w:b/>
          <w:sz w:val="24"/>
          <w:szCs w:val="20"/>
          <w:lang w:val="en-GB"/>
        </w:rPr>
      </w:pPr>
    </w:p>
    <w:p w14:paraId="4C2B36ED" w14:textId="07A349B4" w:rsidR="001A288E" w:rsidRPr="00635044" w:rsidRDefault="001A288E" w:rsidP="001A288E">
      <w:pPr>
        <w:pStyle w:val="Sansinterligne"/>
        <w:contextualSpacing/>
        <w:rPr>
          <w:rFonts w:ascii="Arial" w:hAnsi="Arial" w:cs="Arial"/>
          <w:b/>
          <w:i/>
          <w:iCs/>
          <w:sz w:val="24"/>
          <w:szCs w:val="20"/>
          <w:lang w:val="en-GB"/>
        </w:rPr>
      </w:pPr>
      <w:r w:rsidRPr="00635044">
        <w:rPr>
          <w:rFonts w:ascii="Arial" w:hAnsi="Arial" w:cs="Arial"/>
          <w:b/>
          <w:i/>
          <w:iCs/>
          <w:sz w:val="24"/>
          <w:szCs w:val="20"/>
          <w:lang w:val="en-GB"/>
        </w:rPr>
        <w:t>Construction and Inspiration</w:t>
      </w:r>
    </w:p>
    <w:p w14:paraId="21FB990C" w14:textId="77777777" w:rsidR="001A288E" w:rsidRPr="00722910" w:rsidRDefault="001A288E" w:rsidP="00722910">
      <w:pPr>
        <w:pStyle w:val="Sansinterligne"/>
        <w:rPr>
          <w:rFonts w:ascii="Arial" w:hAnsi="Arial" w:cs="Arial"/>
          <w:sz w:val="24"/>
          <w:szCs w:val="24"/>
          <w:lang w:val="en-GB"/>
        </w:rPr>
      </w:pPr>
    </w:p>
    <w:p w14:paraId="6A85E83E" w14:textId="18160848" w:rsidR="00B03AD2" w:rsidRDefault="004643CC" w:rsidP="00B528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w:t>
      </w:r>
      <w:r w:rsidR="003267FA">
        <w:rPr>
          <w:rFonts w:ascii="Arial" w:eastAsia="Times New Roman" w:hAnsi="Arial" w:cs="Arial"/>
          <w:color w:val="000000"/>
          <w:sz w:val="24"/>
          <w:szCs w:val="24"/>
          <w:lang w:eastAsia="en-GB"/>
        </w:rPr>
        <w:t xml:space="preserve"> Fast II</w:t>
      </w:r>
      <w:r>
        <w:rPr>
          <w:rFonts w:ascii="Arial" w:eastAsia="Times New Roman" w:hAnsi="Arial" w:cs="Arial"/>
          <w:color w:val="000000"/>
          <w:sz w:val="24"/>
          <w:szCs w:val="24"/>
          <w:lang w:eastAsia="en-GB"/>
        </w:rPr>
        <w:t xml:space="preserve"> is inspired by racing sports cars of the 1960s, a golden era of </w:t>
      </w:r>
      <w:r w:rsidR="00AF26A7">
        <w:rPr>
          <w:rFonts w:ascii="Arial" w:eastAsia="Times New Roman" w:hAnsi="Arial" w:cs="Arial"/>
          <w:color w:val="000000"/>
          <w:sz w:val="24"/>
          <w:szCs w:val="24"/>
          <w:lang w:eastAsia="en-GB"/>
        </w:rPr>
        <w:t>long-distance</w:t>
      </w:r>
      <w:r>
        <w:rPr>
          <w:rFonts w:ascii="Arial" w:eastAsia="Times New Roman" w:hAnsi="Arial" w:cs="Arial"/>
          <w:color w:val="000000"/>
          <w:sz w:val="24"/>
          <w:szCs w:val="24"/>
          <w:lang w:eastAsia="en-GB"/>
        </w:rPr>
        <w:t xml:space="preserve"> automotive competition.</w:t>
      </w:r>
    </w:p>
    <w:p w14:paraId="5541C26D" w14:textId="77777777" w:rsidR="00B03AD2" w:rsidRDefault="00B03AD2" w:rsidP="00B528D4">
      <w:pPr>
        <w:spacing w:after="0" w:line="240" w:lineRule="auto"/>
        <w:rPr>
          <w:rFonts w:ascii="Arial" w:eastAsia="Times New Roman" w:hAnsi="Arial" w:cs="Arial"/>
          <w:color w:val="000000"/>
          <w:sz w:val="24"/>
          <w:szCs w:val="24"/>
          <w:lang w:eastAsia="en-GB"/>
        </w:rPr>
      </w:pPr>
    </w:p>
    <w:p w14:paraId="7A11DC04" w14:textId="21F6F269" w:rsidR="00A93B33" w:rsidRDefault="00B03AD2" w:rsidP="00B528D4">
      <w:pPr>
        <w:spacing w:after="0" w:line="240" w:lineRule="auto"/>
        <w:rPr>
          <w:rFonts w:ascii="Arial" w:eastAsia="Times New Roman" w:hAnsi="Arial" w:cs="Arial"/>
          <w:color w:val="000000"/>
          <w:sz w:val="24"/>
          <w:szCs w:val="24"/>
          <w:lang w:eastAsia="en-GB"/>
        </w:rPr>
      </w:pPr>
      <w:r>
        <w:rPr>
          <w:rFonts w:ascii="Arial" w:hAnsi="Arial" w:cs="Arial"/>
          <w:sz w:val="24"/>
          <w:szCs w:val="24"/>
        </w:rPr>
        <w:t xml:space="preserve">The name Time Fast II references the fact that it’s a 2-seater car, has two movements (one for time and one for the engine automate), racing cars are getting faster, modern time seems to be running faster, and it is </w:t>
      </w:r>
      <w:proofErr w:type="spellStart"/>
      <w:r w:rsidRPr="001E610A">
        <w:rPr>
          <w:rFonts w:ascii="Arial" w:eastAsia="Arial" w:hAnsi="Arial" w:cs="Arial"/>
          <w:bCs/>
          <w:sz w:val="24"/>
          <w:szCs w:val="24"/>
        </w:rPr>
        <w:t>L’Epée</w:t>
      </w:r>
      <w:proofErr w:type="spellEnd"/>
      <w:r w:rsidR="003F4CAA">
        <w:rPr>
          <w:rFonts w:ascii="Arial" w:eastAsia="Arial" w:hAnsi="Arial" w:cs="Arial"/>
          <w:bCs/>
          <w:sz w:val="24"/>
          <w:szCs w:val="24"/>
        </w:rPr>
        <w:t xml:space="preserve"> 1839’s</w:t>
      </w:r>
      <w:r>
        <w:rPr>
          <w:rFonts w:ascii="Arial" w:eastAsia="Arial" w:hAnsi="Arial" w:cs="Arial"/>
          <w:bCs/>
          <w:sz w:val="24"/>
          <w:szCs w:val="24"/>
        </w:rPr>
        <w:t xml:space="preserve"> second car inspired clock.</w:t>
      </w:r>
      <w:r>
        <w:rPr>
          <w:rFonts w:ascii="Arial" w:hAnsi="Arial" w:cs="Arial"/>
          <w:sz w:val="24"/>
          <w:szCs w:val="24"/>
        </w:rPr>
        <w:t xml:space="preserve">  </w:t>
      </w:r>
      <w:r w:rsidR="004643CC">
        <w:rPr>
          <w:rFonts w:ascii="Arial" w:eastAsia="Times New Roman" w:hAnsi="Arial" w:cs="Arial"/>
          <w:color w:val="000000"/>
          <w:sz w:val="24"/>
          <w:szCs w:val="24"/>
          <w:lang w:eastAsia="en-GB"/>
        </w:rPr>
        <w:br/>
      </w:r>
      <w:r w:rsidR="004643CC">
        <w:rPr>
          <w:rFonts w:ascii="Arial" w:eastAsia="Times New Roman" w:hAnsi="Arial" w:cs="Arial"/>
          <w:color w:val="000000"/>
          <w:sz w:val="24"/>
          <w:szCs w:val="24"/>
          <w:lang w:eastAsia="en-GB"/>
        </w:rPr>
        <w:br/>
        <w:t>The</w:t>
      </w:r>
      <w:r w:rsidR="00553DD0">
        <w:rPr>
          <w:rFonts w:ascii="Arial" w:eastAsia="Times New Roman" w:hAnsi="Arial" w:cs="Arial"/>
          <w:color w:val="000000"/>
          <w:sz w:val="24"/>
          <w:szCs w:val="24"/>
          <w:lang w:eastAsia="en-GB"/>
        </w:rPr>
        <w:t xml:space="preserve"> floor and body are screwed to a H-</w:t>
      </w:r>
      <w:r w:rsidR="004643CC">
        <w:rPr>
          <w:rFonts w:ascii="Arial" w:eastAsia="Times New Roman" w:hAnsi="Arial" w:cs="Arial"/>
          <w:color w:val="000000"/>
          <w:sz w:val="24"/>
          <w:szCs w:val="24"/>
          <w:lang w:eastAsia="en-GB"/>
        </w:rPr>
        <w:t xml:space="preserve">chassis </w:t>
      </w:r>
      <w:r w:rsidR="00553DD0">
        <w:rPr>
          <w:rFonts w:ascii="Arial" w:eastAsia="Times New Roman" w:hAnsi="Arial" w:cs="Arial"/>
          <w:color w:val="000000"/>
          <w:sz w:val="24"/>
          <w:szCs w:val="24"/>
          <w:lang w:eastAsia="en-GB"/>
        </w:rPr>
        <w:t xml:space="preserve">as in their full-sized counterparts. </w:t>
      </w:r>
    </w:p>
    <w:p w14:paraId="7F6C6BA4" w14:textId="0E0188FE" w:rsidR="00FB391B" w:rsidRDefault="00A93B3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w:t>
      </w:r>
      <w:r w:rsidR="003267FA">
        <w:rPr>
          <w:rFonts w:ascii="Arial" w:eastAsia="Times New Roman" w:hAnsi="Arial" w:cs="Arial"/>
          <w:color w:val="000000"/>
          <w:sz w:val="24"/>
          <w:szCs w:val="24"/>
          <w:lang w:eastAsia="en-GB"/>
        </w:rPr>
        <w:t xml:space="preserve"> Fast II</w:t>
      </w:r>
      <w:r>
        <w:rPr>
          <w:rFonts w:ascii="Arial" w:eastAsia="Times New Roman" w:hAnsi="Arial" w:cs="Arial"/>
          <w:color w:val="000000"/>
          <w:sz w:val="24"/>
          <w:szCs w:val="24"/>
          <w:lang w:eastAsia="en-GB"/>
        </w:rPr>
        <w:t xml:space="preserve"> features two independent movements</w:t>
      </w:r>
      <w:r w:rsidR="00B27A4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both with their own power source. The first </w:t>
      </w:r>
      <w:r w:rsidR="00EF5881">
        <w:rPr>
          <w:rFonts w:ascii="Arial" w:eastAsia="Times New Roman" w:hAnsi="Arial" w:cs="Arial"/>
          <w:color w:val="000000"/>
          <w:sz w:val="24"/>
          <w:szCs w:val="24"/>
          <w:lang w:eastAsia="en-GB"/>
        </w:rPr>
        <w:t xml:space="preserve">movement is </w:t>
      </w:r>
      <w:r>
        <w:rPr>
          <w:rFonts w:ascii="Arial" w:eastAsia="Times New Roman" w:hAnsi="Arial" w:cs="Arial"/>
          <w:color w:val="000000"/>
          <w:sz w:val="24"/>
          <w:szCs w:val="24"/>
          <w:lang w:eastAsia="en-GB"/>
        </w:rPr>
        <w:t xml:space="preserve">in the cockpit </w:t>
      </w:r>
      <w:r w:rsidR="00EF5881">
        <w:rPr>
          <w:rFonts w:ascii="Arial" w:eastAsia="Times New Roman" w:hAnsi="Arial" w:cs="Arial"/>
          <w:color w:val="000000"/>
          <w:sz w:val="24"/>
          <w:szCs w:val="24"/>
          <w:lang w:eastAsia="en-GB"/>
        </w:rPr>
        <w:t xml:space="preserve">and </w:t>
      </w:r>
      <w:r>
        <w:rPr>
          <w:rFonts w:ascii="Arial" w:eastAsia="Times New Roman" w:hAnsi="Arial" w:cs="Arial"/>
          <w:color w:val="000000"/>
          <w:sz w:val="24"/>
          <w:szCs w:val="24"/>
          <w:lang w:eastAsia="en-GB"/>
        </w:rPr>
        <w:t>is responsible for keeping the time</w:t>
      </w:r>
      <w:r w:rsidR="00EF5881">
        <w:rPr>
          <w:rFonts w:ascii="Arial" w:eastAsia="Times New Roman" w:hAnsi="Arial" w:cs="Arial"/>
          <w:color w:val="000000"/>
          <w:sz w:val="24"/>
          <w:szCs w:val="24"/>
          <w:lang w:eastAsia="en-GB"/>
        </w:rPr>
        <w:t xml:space="preserve">. Hours and minutes are displayed by rotating </w:t>
      </w:r>
      <w:r w:rsidR="0021498B">
        <w:rPr>
          <w:rFonts w:ascii="Arial" w:eastAsia="Times New Roman" w:hAnsi="Arial" w:cs="Arial"/>
          <w:color w:val="000000"/>
          <w:sz w:val="24"/>
          <w:szCs w:val="24"/>
          <w:lang w:eastAsia="en-GB"/>
        </w:rPr>
        <w:t xml:space="preserve">stainless steel </w:t>
      </w:r>
      <w:r w:rsidR="00EF5881">
        <w:rPr>
          <w:rFonts w:ascii="Arial" w:eastAsia="Times New Roman" w:hAnsi="Arial" w:cs="Arial"/>
          <w:color w:val="000000"/>
          <w:sz w:val="24"/>
          <w:szCs w:val="24"/>
          <w:lang w:eastAsia="en-GB"/>
        </w:rPr>
        <w:t xml:space="preserve">disks </w:t>
      </w:r>
      <w:r w:rsidR="00AF26A7">
        <w:rPr>
          <w:rFonts w:ascii="Arial" w:eastAsia="Times New Roman" w:hAnsi="Arial" w:cs="Arial"/>
          <w:color w:val="000000"/>
          <w:sz w:val="24"/>
          <w:szCs w:val="24"/>
          <w:lang w:eastAsia="en-GB"/>
        </w:rPr>
        <w:t>on the air filters feeding</w:t>
      </w:r>
      <w:r w:rsidR="00EF5881">
        <w:rPr>
          <w:rFonts w:ascii="Arial" w:eastAsia="Times New Roman" w:hAnsi="Arial" w:cs="Arial"/>
          <w:color w:val="000000"/>
          <w:sz w:val="24"/>
          <w:szCs w:val="24"/>
          <w:lang w:eastAsia="en-GB"/>
        </w:rPr>
        <w:t xml:space="preserve"> the dual carburetor banks on top of the engine. Th</w:t>
      </w:r>
      <w:r w:rsidR="0021498B">
        <w:rPr>
          <w:rFonts w:ascii="Arial" w:eastAsia="Times New Roman" w:hAnsi="Arial" w:cs="Arial"/>
          <w:color w:val="000000"/>
          <w:sz w:val="24"/>
          <w:szCs w:val="24"/>
          <w:lang w:eastAsia="en-GB"/>
        </w:rPr>
        <w:t>e</w:t>
      </w:r>
      <w:r w:rsidR="00EF5881">
        <w:rPr>
          <w:rFonts w:ascii="Arial" w:eastAsia="Times New Roman" w:hAnsi="Arial" w:cs="Arial"/>
          <w:color w:val="000000"/>
          <w:sz w:val="24"/>
          <w:szCs w:val="24"/>
          <w:lang w:eastAsia="en-GB"/>
        </w:rPr>
        <w:t xml:space="preserve"> 8-day movement is regulated by a visible </w:t>
      </w:r>
      <w:r w:rsidR="009B6BCE">
        <w:rPr>
          <w:rFonts w:ascii="Arial" w:eastAsia="Times New Roman" w:hAnsi="Arial" w:cs="Arial"/>
          <w:color w:val="000000"/>
          <w:sz w:val="24"/>
          <w:szCs w:val="24"/>
          <w:lang w:eastAsia="en-GB"/>
        </w:rPr>
        <w:t xml:space="preserve">2.5 Hertz </w:t>
      </w:r>
      <w:r w:rsidR="00EF5881">
        <w:rPr>
          <w:rFonts w:ascii="Arial" w:eastAsia="Times New Roman" w:hAnsi="Arial" w:cs="Arial"/>
          <w:color w:val="000000"/>
          <w:sz w:val="24"/>
          <w:szCs w:val="24"/>
          <w:lang w:eastAsia="en-GB"/>
        </w:rPr>
        <w:t>escapement in the ‘driver’s helmet’ and powered by a mainspring visible in the passenger’s ‘seat’.</w:t>
      </w:r>
      <w:r w:rsidR="00D90D13">
        <w:rPr>
          <w:rFonts w:ascii="Arial" w:eastAsia="Times New Roman" w:hAnsi="Arial" w:cs="Arial"/>
          <w:color w:val="000000"/>
          <w:sz w:val="24"/>
          <w:szCs w:val="24"/>
          <w:lang w:eastAsia="en-GB"/>
        </w:rPr>
        <w:br/>
      </w:r>
      <w:r w:rsidR="00D90D13">
        <w:rPr>
          <w:rFonts w:ascii="Arial" w:eastAsia="Times New Roman" w:hAnsi="Arial" w:cs="Arial"/>
          <w:color w:val="000000"/>
          <w:sz w:val="24"/>
          <w:szCs w:val="24"/>
          <w:lang w:eastAsia="en-GB"/>
        </w:rPr>
        <w:br/>
        <w:t>The second movement powers the engine automat</w:t>
      </w:r>
      <w:r w:rsidR="00EB0613">
        <w:rPr>
          <w:rFonts w:ascii="Arial" w:eastAsia="Times New Roman" w:hAnsi="Arial" w:cs="Arial"/>
          <w:color w:val="000000"/>
          <w:sz w:val="24"/>
          <w:szCs w:val="24"/>
          <w:lang w:eastAsia="en-GB"/>
        </w:rPr>
        <w:t>. Turning the dashboard key starts the engine, triggering the pistons of the V8 to go up and down.</w:t>
      </w:r>
      <w:r w:rsidR="00824853">
        <w:rPr>
          <w:rFonts w:ascii="Arial" w:eastAsia="Times New Roman" w:hAnsi="Arial" w:cs="Arial"/>
          <w:color w:val="000000"/>
          <w:sz w:val="24"/>
          <w:szCs w:val="24"/>
          <w:lang w:eastAsia="en-GB"/>
        </w:rPr>
        <w:t xml:space="preserve"> This animation is completely independent of the time movement.</w:t>
      </w:r>
      <w:r w:rsidR="00EB0613">
        <w:rPr>
          <w:rFonts w:ascii="Arial" w:eastAsia="Times New Roman" w:hAnsi="Arial" w:cs="Arial"/>
          <w:color w:val="000000"/>
          <w:sz w:val="24"/>
          <w:szCs w:val="24"/>
          <w:lang w:eastAsia="en-GB"/>
        </w:rPr>
        <w:br/>
      </w:r>
      <w:r w:rsidR="00EB0613">
        <w:rPr>
          <w:rFonts w:ascii="Arial" w:eastAsia="Times New Roman" w:hAnsi="Arial" w:cs="Arial"/>
          <w:color w:val="000000"/>
          <w:sz w:val="24"/>
          <w:szCs w:val="24"/>
          <w:lang w:eastAsia="en-GB"/>
        </w:rPr>
        <w:br/>
        <w:t>A manual gear lever selects between winding the time movement, winding the engine automate or neutral.</w:t>
      </w:r>
      <w:r w:rsidR="009B6BCE">
        <w:rPr>
          <w:rFonts w:ascii="Arial" w:eastAsia="Times New Roman" w:hAnsi="Arial" w:cs="Arial"/>
          <w:color w:val="000000"/>
          <w:sz w:val="24"/>
          <w:szCs w:val="24"/>
          <w:lang w:eastAsia="en-GB"/>
        </w:rPr>
        <w:t xml:space="preserve"> Winding is accomplished by selecting the appropriate gear and pulling the car backwards.</w:t>
      </w:r>
      <w:r w:rsidR="00873720">
        <w:rPr>
          <w:rFonts w:ascii="Arial" w:eastAsia="Times New Roman" w:hAnsi="Arial" w:cs="Arial"/>
          <w:color w:val="000000"/>
          <w:sz w:val="24"/>
          <w:szCs w:val="24"/>
          <w:lang w:eastAsia="en-GB"/>
        </w:rPr>
        <w:br/>
      </w:r>
      <w:r w:rsidR="00873720">
        <w:rPr>
          <w:rFonts w:ascii="Arial" w:eastAsia="Times New Roman" w:hAnsi="Arial" w:cs="Arial"/>
          <w:color w:val="000000"/>
          <w:sz w:val="24"/>
          <w:szCs w:val="24"/>
          <w:lang w:eastAsia="en-GB"/>
        </w:rPr>
        <w:br/>
        <w:t xml:space="preserve">The </w:t>
      </w:r>
      <w:r w:rsidR="00955514">
        <w:rPr>
          <w:rFonts w:ascii="Arial" w:eastAsia="Times New Roman" w:hAnsi="Arial" w:cs="Arial"/>
          <w:color w:val="000000"/>
          <w:sz w:val="24"/>
          <w:szCs w:val="24"/>
          <w:lang w:eastAsia="en-GB"/>
        </w:rPr>
        <w:t xml:space="preserve">three-spoke </w:t>
      </w:r>
      <w:r w:rsidR="00873720">
        <w:rPr>
          <w:rFonts w:ascii="Arial" w:eastAsia="Times New Roman" w:hAnsi="Arial" w:cs="Arial"/>
          <w:color w:val="000000"/>
          <w:sz w:val="24"/>
          <w:szCs w:val="24"/>
          <w:lang w:eastAsia="en-GB"/>
        </w:rPr>
        <w:t xml:space="preserve">steering wheel is </w:t>
      </w:r>
      <w:r w:rsidR="003F36B2">
        <w:rPr>
          <w:rFonts w:ascii="Arial" w:eastAsia="Times New Roman" w:hAnsi="Arial" w:cs="Arial"/>
          <w:color w:val="000000"/>
          <w:sz w:val="24"/>
          <w:szCs w:val="24"/>
          <w:lang w:eastAsia="en-GB"/>
        </w:rPr>
        <w:t xml:space="preserve">assembled </w:t>
      </w:r>
      <w:r w:rsidR="00873720">
        <w:rPr>
          <w:rFonts w:ascii="Arial" w:eastAsia="Times New Roman" w:hAnsi="Arial" w:cs="Arial"/>
          <w:color w:val="000000"/>
          <w:sz w:val="24"/>
          <w:szCs w:val="24"/>
          <w:lang w:eastAsia="en-GB"/>
        </w:rPr>
        <w:t>just as the orig</w:t>
      </w:r>
      <w:r w:rsidR="003F36B2">
        <w:rPr>
          <w:rFonts w:ascii="Arial" w:eastAsia="Times New Roman" w:hAnsi="Arial" w:cs="Arial"/>
          <w:color w:val="000000"/>
          <w:sz w:val="24"/>
          <w:szCs w:val="24"/>
          <w:lang w:eastAsia="en-GB"/>
        </w:rPr>
        <w:t xml:space="preserve">inal steering wheels were, with a center rim and two outer rims held together by 12 rivets. The steering wheel is turned counterclockwise to set the </w:t>
      </w:r>
      <w:r w:rsidR="00AF26A7">
        <w:rPr>
          <w:rFonts w:ascii="Arial" w:eastAsia="Times New Roman" w:hAnsi="Arial" w:cs="Arial"/>
          <w:color w:val="000000"/>
          <w:sz w:val="24"/>
          <w:szCs w:val="24"/>
          <w:lang w:eastAsia="en-GB"/>
        </w:rPr>
        <w:t>time</w:t>
      </w:r>
      <w:r w:rsidR="00AE5147">
        <w:rPr>
          <w:rFonts w:ascii="Arial" w:eastAsia="Times New Roman" w:hAnsi="Arial" w:cs="Arial"/>
          <w:color w:val="000000"/>
          <w:sz w:val="24"/>
          <w:szCs w:val="24"/>
          <w:lang w:eastAsia="en-GB"/>
        </w:rPr>
        <w:t>, while</w:t>
      </w:r>
      <w:r w:rsidR="00AF26A7">
        <w:rPr>
          <w:rFonts w:ascii="Arial" w:eastAsia="Times New Roman" w:hAnsi="Arial" w:cs="Arial"/>
          <w:color w:val="000000"/>
          <w:sz w:val="24"/>
          <w:szCs w:val="24"/>
          <w:lang w:eastAsia="en-GB"/>
        </w:rPr>
        <w:t xml:space="preserve"> </w:t>
      </w:r>
      <w:r w:rsidR="003F36B2">
        <w:rPr>
          <w:rFonts w:ascii="Arial" w:eastAsia="Times New Roman" w:hAnsi="Arial" w:cs="Arial"/>
          <w:color w:val="000000"/>
          <w:sz w:val="24"/>
          <w:szCs w:val="24"/>
          <w:lang w:eastAsia="en-GB"/>
        </w:rPr>
        <w:t>turning clockwise</w:t>
      </w:r>
      <w:r w:rsidR="00163B7A">
        <w:rPr>
          <w:rFonts w:ascii="Arial" w:eastAsia="Times New Roman" w:hAnsi="Arial" w:cs="Arial"/>
          <w:color w:val="000000"/>
          <w:sz w:val="24"/>
          <w:szCs w:val="24"/>
          <w:lang w:eastAsia="en-GB"/>
        </w:rPr>
        <w:t xml:space="preserve"> </w:t>
      </w:r>
      <w:r w:rsidR="00B242EE">
        <w:rPr>
          <w:rFonts w:ascii="Arial" w:eastAsia="Times New Roman" w:hAnsi="Arial" w:cs="Arial"/>
          <w:color w:val="000000"/>
          <w:sz w:val="24"/>
          <w:szCs w:val="24"/>
          <w:lang w:eastAsia="en-GB"/>
        </w:rPr>
        <w:t xml:space="preserve">allows </w:t>
      </w:r>
      <w:r w:rsidR="00163B7A">
        <w:rPr>
          <w:rFonts w:ascii="Arial" w:eastAsia="Times New Roman" w:hAnsi="Arial" w:cs="Arial"/>
          <w:color w:val="000000"/>
          <w:sz w:val="24"/>
          <w:szCs w:val="24"/>
          <w:lang w:eastAsia="en-GB"/>
        </w:rPr>
        <w:t>reposition</w:t>
      </w:r>
      <w:r w:rsidR="00B242EE">
        <w:rPr>
          <w:rFonts w:ascii="Arial" w:eastAsia="Times New Roman" w:hAnsi="Arial" w:cs="Arial"/>
          <w:color w:val="000000"/>
          <w:sz w:val="24"/>
          <w:szCs w:val="24"/>
          <w:lang w:eastAsia="en-GB"/>
        </w:rPr>
        <w:t>ing of</w:t>
      </w:r>
      <w:r w:rsidR="00163B7A">
        <w:rPr>
          <w:rFonts w:ascii="Arial" w:eastAsia="Times New Roman" w:hAnsi="Arial" w:cs="Arial"/>
          <w:color w:val="000000"/>
          <w:sz w:val="24"/>
          <w:szCs w:val="24"/>
          <w:lang w:eastAsia="en-GB"/>
        </w:rPr>
        <w:t xml:space="preserve"> the wheel to center.</w:t>
      </w:r>
      <w:r w:rsidR="00AF2996">
        <w:rPr>
          <w:rFonts w:ascii="Arial" w:eastAsia="Times New Roman" w:hAnsi="Arial" w:cs="Arial"/>
          <w:color w:val="000000"/>
          <w:sz w:val="24"/>
          <w:szCs w:val="24"/>
          <w:lang w:eastAsia="en-GB"/>
        </w:rPr>
        <w:br/>
      </w:r>
      <w:r w:rsidR="00AF2996">
        <w:rPr>
          <w:rFonts w:ascii="Arial" w:eastAsia="Times New Roman" w:hAnsi="Arial" w:cs="Arial"/>
          <w:color w:val="000000"/>
          <w:sz w:val="24"/>
          <w:szCs w:val="24"/>
          <w:lang w:eastAsia="en-GB"/>
        </w:rPr>
        <w:br/>
      </w:r>
      <w:r w:rsidR="00486896">
        <w:rPr>
          <w:rFonts w:ascii="Arial" w:eastAsia="Times New Roman" w:hAnsi="Arial" w:cs="Arial"/>
          <w:color w:val="000000"/>
          <w:sz w:val="24"/>
          <w:szCs w:val="24"/>
          <w:lang w:eastAsia="en-GB"/>
        </w:rPr>
        <w:t xml:space="preserve">Highlighting just how much </w:t>
      </w:r>
      <w:r w:rsidR="00170B35">
        <w:rPr>
          <w:rFonts w:ascii="Arial" w:eastAsia="Times New Roman" w:hAnsi="Arial" w:cs="Arial"/>
          <w:color w:val="000000"/>
          <w:sz w:val="24"/>
          <w:szCs w:val="24"/>
          <w:lang w:eastAsia="en-GB"/>
        </w:rPr>
        <w:t xml:space="preserve">meticulous </w:t>
      </w:r>
      <w:r w:rsidR="00486896">
        <w:rPr>
          <w:rFonts w:ascii="Arial" w:eastAsia="Times New Roman" w:hAnsi="Arial" w:cs="Arial"/>
          <w:color w:val="000000"/>
          <w:sz w:val="24"/>
          <w:szCs w:val="24"/>
          <w:lang w:eastAsia="en-GB"/>
        </w:rPr>
        <w:t xml:space="preserve">attention to detail </w:t>
      </w:r>
      <w:proofErr w:type="spellStart"/>
      <w:r w:rsidR="00486896" w:rsidRPr="00486896">
        <w:rPr>
          <w:rFonts w:ascii="Arial" w:eastAsia="Arial" w:hAnsi="Arial" w:cs="Arial"/>
          <w:bCs/>
          <w:sz w:val="24"/>
          <w:szCs w:val="24"/>
        </w:rPr>
        <w:t>L’Epée</w:t>
      </w:r>
      <w:proofErr w:type="spellEnd"/>
      <w:r w:rsidR="00486896">
        <w:rPr>
          <w:rFonts w:ascii="Arial" w:eastAsia="Arial" w:hAnsi="Arial" w:cs="Arial"/>
          <w:bCs/>
          <w:sz w:val="24"/>
          <w:szCs w:val="24"/>
        </w:rPr>
        <w:t xml:space="preserve"> </w:t>
      </w:r>
      <w:r w:rsidR="007A1F59">
        <w:rPr>
          <w:rFonts w:ascii="Arial" w:eastAsia="Arial" w:hAnsi="Arial" w:cs="Arial"/>
          <w:bCs/>
          <w:sz w:val="24"/>
          <w:szCs w:val="24"/>
        </w:rPr>
        <w:t xml:space="preserve">1839 </w:t>
      </w:r>
      <w:r w:rsidR="00486896">
        <w:rPr>
          <w:rFonts w:ascii="Arial" w:eastAsia="Arial" w:hAnsi="Arial" w:cs="Arial"/>
          <w:bCs/>
          <w:sz w:val="24"/>
          <w:szCs w:val="24"/>
        </w:rPr>
        <w:t xml:space="preserve">put into </w:t>
      </w:r>
      <w:r w:rsidR="00486896">
        <w:rPr>
          <w:rFonts w:ascii="Arial" w:eastAsia="Arial" w:hAnsi="Arial" w:cs="Arial"/>
          <w:bCs/>
          <w:sz w:val="24"/>
          <w:szCs w:val="24"/>
        </w:rPr>
        <w:lastRenderedPageBreak/>
        <w:t xml:space="preserve">ensuring that </w:t>
      </w:r>
      <w:r w:rsidR="00DE10E0">
        <w:rPr>
          <w:rFonts w:ascii="Arial" w:eastAsia="Arial" w:hAnsi="Arial" w:cs="Arial"/>
          <w:bCs/>
          <w:sz w:val="24"/>
          <w:szCs w:val="24"/>
        </w:rPr>
        <w:t>Time</w:t>
      </w:r>
      <w:r w:rsidR="00366F14">
        <w:rPr>
          <w:rFonts w:ascii="Arial" w:eastAsia="Arial" w:hAnsi="Arial" w:cs="Arial"/>
          <w:bCs/>
          <w:sz w:val="24"/>
          <w:szCs w:val="24"/>
        </w:rPr>
        <w:t xml:space="preserve"> Fast II</w:t>
      </w:r>
      <w:r w:rsidR="00DE10E0">
        <w:rPr>
          <w:rFonts w:ascii="Arial" w:eastAsia="Arial" w:hAnsi="Arial" w:cs="Arial"/>
          <w:bCs/>
          <w:sz w:val="24"/>
          <w:szCs w:val="24"/>
        </w:rPr>
        <w:t xml:space="preserve"> </w:t>
      </w:r>
      <w:r w:rsidR="00170B35">
        <w:rPr>
          <w:rFonts w:ascii="Arial" w:eastAsia="Arial" w:hAnsi="Arial" w:cs="Arial"/>
          <w:bCs/>
          <w:sz w:val="24"/>
          <w:szCs w:val="24"/>
        </w:rPr>
        <w:t>is</w:t>
      </w:r>
      <w:r w:rsidR="00DE10E0">
        <w:rPr>
          <w:rFonts w:ascii="Arial" w:eastAsia="Arial" w:hAnsi="Arial" w:cs="Arial"/>
          <w:bCs/>
          <w:sz w:val="24"/>
          <w:szCs w:val="24"/>
        </w:rPr>
        <w:t xml:space="preserve"> as</w:t>
      </w:r>
      <w:r w:rsidR="00170B35">
        <w:rPr>
          <w:rFonts w:ascii="Arial" w:eastAsia="Arial" w:hAnsi="Arial" w:cs="Arial"/>
          <w:bCs/>
          <w:sz w:val="24"/>
          <w:szCs w:val="24"/>
        </w:rPr>
        <w:t xml:space="preserve"> accurate</w:t>
      </w:r>
      <w:r w:rsidR="00DE10E0">
        <w:rPr>
          <w:rFonts w:ascii="Arial" w:eastAsia="Arial" w:hAnsi="Arial" w:cs="Arial"/>
          <w:bCs/>
          <w:sz w:val="24"/>
          <w:szCs w:val="24"/>
        </w:rPr>
        <w:t xml:space="preserve"> </w:t>
      </w:r>
      <w:r w:rsidR="00170B35">
        <w:rPr>
          <w:rFonts w:ascii="Arial" w:eastAsia="Arial" w:hAnsi="Arial" w:cs="Arial"/>
          <w:bCs/>
          <w:sz w:val="24"/>
          <w:szCs w:val="24"/>
        </w:rPr>
        <w:t xml:space="preserve">as possible to the cars that inspired it, the </w:t>
      </w:r>
      <w:r w:rsidR="00B3222C">
        <w:rPr>
          <w:rFonts w:ascii="Arial" w:eastAsia="Arial" w:hAnsi="Arial" w:cs="Arial"/>
          <w:bCs/>
          <w:sz w:val="24"/>
          <w:szCs w:val="24"/>
        </w:rPr>
        <w:t>stainless-steel</w:t>
      </w:r>
      <w:r w:rsidR="00170B35">
        <w:rPr>
          <w:rFonts w:ascii="Arial" w:eastAsia="Arial" w:hAnsi="Arial" w:cs="Arial"/>
          <w:bCs/>
          <w:sz w:val="24"/>
          <w:szCs w:val="24"/>
        </w:rPr>
        <w:t xml:space="preserve"> spoked wheel rims</w:t>
      </w:r>
      <w:r w:rsidR="00486896" w:rsidRPr="00486896">
        <w:rPr>
          <w:rFonts w:ascii="Arial" w:eastAsia="Times New Roman" w:hAnsi="Arial" w:cs="Arial"/>
          <w:bCs/>
          <w:color w:val="000000"/>
          <w:sz w:val="24"/>
          <w:szCs w:val="24"/>
          <w:lang w:eastAsia="en-GB"/>
        </w:rPr>
        <w:t xml:space="preserve"> </w:t>
      </w:r>
      <w:r w:rsidR="00170B35">
        <w:rPr>
          <w:rFonts w:ascii="Arial" w:eastAsia="Times New Roman" w:hAnsi="Arial" w:cs="Arial"/>
          <w:bCs/>
          <w:color w:val="000000"/>
          <w:sz w:val="24"/>
          <w:szCs w:val="24"/>
          <w:lang w:eastAsia="en-GB"/>
        </w:rPr>
        <w:t xml:space="preserve">are crafted just like the real racing wheels were in the 1960s. The tires are in soft rubber for optimal grip when winding the movements and filled with a carefully selected foam compound </w:t>
      </w:r>
      <w:r w:rsidR="00902500">
        <w:rPr>
          <w:rFonts w:ascii="Arial" w:eastAsia="Times New Roman" w:hAnsi="Arial" w:cs="Arial"/>
          <w:bCs/>
          <w:color w:val="000000"/>
          <w:sz w:val="24"/>
          <w:szCs w:val="24"/>
          <w:lang w:eastAsia="en-GB"/>
        </w:rPr>
        <w:t xml:space="preserve">so that the tires are slightly flat on the bottom to the same degree as real </w:t>
      </w:r>
      <w:r w:rsidR="004C1316">
        <w:rPr>
          <w:rFonts w:ascii="Arial" w:eastAsia="Times New Roman" w:hAnsi="Arial" w:cs="Arial"/>
          <w:bCs/>
          <w:color w:val="000000"/>
          <w:sz w:val="24"/>
          <w:szCs w:val="24"/>
          <w:lang w:eastAsia="en-GB"/>
        </w:rPr>
        <w:t xml:space="preserve">sport’s </w:t>
      </w:r>
      <w:r w:rsidR="00902500">
        <w:rPr>
          <w:rFonts w:ascii="Arial" w:eastAsia="Times New Roman" w:hAnsi="Arial" w:cs="Arial"/>
          <w:bCs/>
          <w:color w:val="000000"/>
          <w:sz w:val="24"/>
          <w:szCs w:val="24"/>
          <w:lang w:eastAsia="en-GB"/>
        </w:rPr>
        <w:t xml:space="preserve">car racing tires on a </w:t>
      </w:r>
      <w:r w:rsidR="004C1316">
        <w:rPr>
          <w:rFonts w:ascii="Arial" w:eastAsia="Times New Roman" w:hAnsi="Arial" w:cs="Arial"/>
          <w:bCs/>
          <w:color w:val="000000"/>
          <w:sz w:val="24"/>
          <w:szCs w:val="24"/>
          <w:lang w:eastAsia="en-GB"/>
        </w:rPr>
        <w:t xml:space="preserve">real car </w:t>
      </w:r>
      <w:r w:rsidR="00902500">
        <w:rPr>
          <w:rFonts w:ascii="Arial" w:eastAsia="Times New Roman" w:hAnsi="Arial" w:cs="Arial"/>
          <w:bCs/>
          <w:color w:val="000000"/>
          <w:sz w:val="24"/>
          <w:szCs w:val="24"/>
          <w:lang w:eastAsia="en-GB"/>
        </w:rPr>
        <w:t>racing track</w:t>
      </w:r>
      <w:r w:rsidR="00902500">
        <w:rPr>
          <w:rFonts w:ascii="Calibri Light" w:eastAsia="Times New Roman" w:hAnsi="Calibri Light" w:cs="Calibri Light"/>
          <w:color w:val="000000"/>
          <w:lang w:eastAsia="en-GB"/>
        </w:rPr>
        <w:t>.</w:t>
      </w:r>
      <w:r w:rsidR="00902500">
        <w:rPr>
          <w:rFonts w:ascii="Arial" w:eastAsia="Times New Roman" w:hAnsi="Arial" w:cs="Arial"/>
          <w:color w:val="000000"/>
          <w:sz w:val="24"/>
          <w:szCs w:val="24"/>
          <w:lang w:eastAsia="en-GB"/>
        </w:rPr>
        <w:t xml:space="preserve"> </w:t>
      </w:r>
    </w:p>
    <w:p w14:paraId="5A7D60F1" w14:textId="77777777" w:rsidR="00635044" w:rsidRDefault="00635044" w:rsidP="00B528D4">
      <w:pPr>
        <w:spacing w:after="0" w:line="240" w:lineRule="auto"/>
        <w:rPr>
          <w:rFonts w:ascii="Arial" w:hAnsi="Arial" w:cs="Arial"/>
          <w:b/>
          <w:bCs/>
          <w:i/>
          <w:iCs/>
          <w:sz w:val="24"/>
          <w:szCs w:val="24"/>
        </w:rPr>
      </w:pPr>
    </w:p>
    <w:p w14:paraId="054A2297" w14:textId="7438B986" w:rsidR="00CF3EAD" w:rsidRPr="00722910" w:rsidRDefault="00CF3EAD" w:rsidP="00B528D4">
      <w:pPr>
        <w:spacing w:after="0" w:line="240" w:lineRule="auto"/>
        <w:rPr>
          <w:rFonts w:ascii="Arial" w:eastAsia="Times New Roman" w:hAnsi="Arial" w:cs="Arial"/>
          <w:color w:val="000000"/>
          <w:sz w:val="24"/>
          <w:szCs w:val="24"/>
          <w:shd w:val="clear" w:color="auto" w:fill="FFFFFF"/>
          <w:lang w:eastAsia="en-GB"/>
        </w:rPr>
      </w:pPr>
      <w:r w:rsidRPr="00722910">
        <w:rPr>
          <w:rFonts w:ascii="Arial" w:hAnsi="Arial" w:cs="Arial"/>
          <w:b/>
          <w:bCs/>
          <w:i/>
          <w:iCs/>
          <w:sz w:val="24"/>
          <w:szCs w:val="24"/>
        </w:rPr>
        <w:t>Technical specifications</w:t>
      </w:r>
    </w:p>
    <w:p w14:paraId="7B0CB0FA" w14:textId="77777777" w:rsidR="00CF3EAD" w:rsidRPr="00722910" w:rsidRDefault="00CF3EAD" w:rsidP="00CF3EAD">
      <w:pPr>
        <w:spacing w:after="0" w:line="240" w:lineRule="auto"/>
        <w:jc w:val="both"/>
        <w:rPr>
          <w:rFonts w:ascii="Arial" w:hAnsi="Arial" w:cs="Arial"/>
          <w:i/>
          <w:iCs/>
          <w:sz w:val="24"/>
          <w:szCs w:val="24"/>
        </w:rPr>
      </w:pPr>
    </w:p>
    <w:p w14:paraId="30EE6946" w14:textId="77777777" w:rsidR="00CF3EAD" w:rsidRPr="00722910" w:rsidRDefault="00CF3EAD" w:rsidP="00CF3EAD">
      <w:pPr>
        <w:pStyle w:val="Sansinterligne"/>
        <w:rPr>
          <w:rFonts w:ascii="Arial" w:hAnsi="Arial" w:cs="Arial"/>
          <w:sz w:val="24"/>
          <w:szCs w:val="24"/>
          <w:lang w:val="en-GB"/>
        </w:rPr>
      </w:pPr>
      <w:r w:rsidRPr="00722910">
        <w:rPr>
          <w:rFonts w:ascii="Arial" w:hAnsi="Arial" w:cs="Arial"/>
          <w:b/>
          <w:bCs/>
          <w:sz w:val="24"/>
          <w:szCs w:val="24"/>
          <w:lang w:val="en-GB"/>
        </w:rPr>
        <w:t>Dimensions</w:t>
      </w:r>
      <w:r w:rsidRPr="00722910">
        <w:rPr>
          <w:rFonts w:ascii="Arial" w:hAnsi="Arial" w:cs="Arial"/>
          <w:sz w:val="24"/>
          <w:szCs w:val="24"/>
          <w:lang w:val="en-GB"/>
        </w:rPr>
        <w:t>: 450 mm long, 189 mm wide, 120 mm high</w:t>
      </w:r>
    </w:p>
    <w:p w14:paraId="2AD0272D" w14:textId="77777777" w:rsidR="00CF3EAD" w:rsidRPr="00722910" w:rsidRDefault="00CF3EAD" w:rsidP="00CF3EAD">
      <w:pPr>
        <w:pStyle w:val="Sansinterligne"/>
        <w:rPr>
          <w:rFonts w:ascii="Arial" w:hAnsi="Arial" w:cs="Arial"/>
          <w:sz w:val="24"/>
          <w:szCs w:val="24"/>
          <w:lang w:val="en-GB"/>
        </w:rPr>
      </w:pPr>
      <w:r w:rsidRPr="00722910">
        <w:rPr>
          <w:rFonts w:ascii="Arial" w:hAnsi="Arial" w:cs="Arial"/>
          <w:b/>
          <w:bCs/>
          <w:sz w:val="24"/>
          <w:szCs w:val="24"/>
          <w:lang w:val="en-GB"/>
        </w:rPr>
        <w:t>Weight</w:t>
      </w:r>
      <w:r w:rsidRPr="00722910">
        <w:rPr>
          <w:rFonts w:ascii="Arial" w:hAnsi="Arial" w:cs="Arial"/>
          <w:sz w:val="24"/>
          <w:szCs w:val="24"/>
          <w:lang w:val="en-GB"/>
        </w:rPr>
        <w:t xml:space="preserve">: 4.7 kg </w:t>
      </w:r>
    </w:p>
    <w:p w14:paraId="4BFD36AA" w14:textId="0A4C19A1" w:rsidR="00CF3EAD" w:rsidRPr="00722910" w:rsidRDefault="00CF3EAD" w:rsidP="00233CA5">
      <w:pPr>
        <w:rPr>
          <w:rFonts w:ascii="Arial" w:eastAsia="Times New Roman" w:hAnsi="Arial" w:cs="Arial"/>
          <w:color w:val="000000"/>
          <w:sz w:val="24"/>
          <w:szCs w:val="24"/>
          <w:lang w:eastAsia="en-GB"/>
        </w:rPr>
      </w:pPr>
      <w:r w:rsidRPr="00722910">
        <w:rPr>
          <w:rFonts w:ascii="Arial" w:eastAsia="Times New Roman" w:hAnsi="Arial" w:cs="Arial"/>
          <w:b/>
          <w:bCs/>
          <w:color w:val="000000"/>
          <w:sz w:val="24"/>
          <w:szCs w:val="24"/>
          <w:lang w:eastAsia="en-GB"/>
        </w:rPr>
        <w:t>Functions: </w:t>
      </w:r>
      <w:r w:rsidRPr="00722910">
        <w:rPr>
          <w:rFonts w:ascii="Arial" w:eastAsia="Times New Roman" w:hAnsi="Arial" w:cs="Arial"/>
          <w:color w:val="000000"/>
          <w:sz w:val="24"/>
          <w:szCs w:val="24"/>
          <w:lang w:eastAsia="en-GB"/>
        </w:rPr>
        <w:br/>
        <w:t>Hour and minute display</w:t>
      </w:r>
      <w:r w:rsidR="00233CA5">
        <w:rPr>
          <w:rFonts w:ascii="Arial" w:eastAsia="Times New Roman" w:hAnsi="Arial" w:cs="Arial"/>
          <w:color w:val="000000"/>
          <w:sz w:val="24"/>
          <w:szCs w:val="24"/>
          <w:lang w:eastAsia="en-GB"/>
        </w:rPr>
        <w:t>s on rotating disks</w:t>
      </w:r>
      <w:r w:rsidRPr="00722910">
        <w:rPr>
          <w:rFonts w:ascii="Arial" w:eastAsia="Times New Roman" w:hAnsi="Arial" w:cs="Arial"/>
          <w:color w:val="000000"/>
          <w:sz w:val="24"/>
          <w:szCs w:val="24"/>
          <w:lang w:eastAsia="en-GB"/>
        </w:rPr>
        <w:br/>
        <w:t xml:space="preserve">Time </w:t>
      </w:r>
      <w:r w:rsidR="00233CA5">
        <w:rPr>
          <w:rFonts w:ascii="Arial" w:eastAsia="Times New Roman" w:hAnsi="Arial" w:cs="Arial"/>
          <w:color w:val="000000"/>
          <w:sz w:val="24"/>
          <w:szCs w:val="24"/>
          <w:lang w:eastAsia="en-GB"/>
        </w:rPr>
        <w:t xml:space="preserve">is </w:t>
      </w:r>
      <w:r w:rsidRPr="00722910">
        <w:rPr>
          <w:rFonts w:ascii="Arial" w:eastAsia="Times New Roman" w:hAnsi="Arial" w:cs="Arial"/>
          <w:color w:val="000000"/>
          <w:sz w:val="24"/>
          <w:szCs w:val="24"/>
          <w:lang w:eastAsia="en-GB"/>
        </w:rPr>
        <w:t>set via counterclockwise rotation of the steering wheel</w:t>
      </w:r>
      <w:r w:rsidR="00233CA5">
        <w:rPr>
          <w:rFonts w:ascii="Arial" w:eastAsia="Times New Roman" w:hAnsi="Arial" w:cs="Arial"/>
          <w:color w:val="000000"/>
          <w:sz w:val="24"/>
          <w:szCs w:val="24"/>
          <w:lang w:eastAsia="en-GB"/>
        </w:rPr>
        <w:t xml:space="preserve">, </w:t>
      </w:r>
      <w:r w:rsidRPr="00722910">
        <w:rPr>
          <w:rFonts w:ascii="Arial" w:eastAsia="Times New Roman" w:hAnsi="Arial" w:cs="Arial"/>
          <w:color w:val="000000"/>
          <w:sz w:val="24"/>
          <w:szCs w:val="24"/>
          <w:lang w:eastAsia="en-GB"/>
        </w:rPr>
        <w:t>clockwise rotation reposition</w:t>
      </w:r>
      <w:r w:rsidR="00233CA5">
        <w:rPr>
          <w:rFonts w:ascii="Arial" w:eastAsia="Times New Roman" w:hAnsi="Arial" w:cs="Arial"/>
          <w:color w:val="000000"/>
          <w:sz w:val="24"/>
          <w:szCs w:val="24"/>
          <w:lang w:eastAsia="en-GB"/>
        </w:rPr>
        <w:t>s</w:t>
      </w:r>
      <w:r w:rsidRPr="00722910">
        <w:rPr>
          <w:rFonts w:ascii="Arial" w:eastAsia="Times New Roman" w:hAnsi="Arial" w:cs="Arial"/>
          <w:color w:val="000000"/>
          <w:sz w:val="24"/>
          <w:szCs w:val="24"/>
          <w:lang w:eastAsia="en-GB"/>
        </w:rPr>
        <w:t xml:space="preserve"> the steering wheel as desired</w:t>
      </w:r>
      <w:r w:rsidRPr="00722910">
        <w:rPr>
          <w:rFonts w:ascii="Arial" w:eastAsia="Times New Roman" w:hAnsi="Arial" w:cs="Arial"/>
          <w:color w:val="000000"/>
          <w:sz w:val="24"/>
          <w:szCs w:val="24"/>
          <w:lang w:eastAsia="en-GB"/>
        </w:rPr>
        <w:br/>
        <w:t>The clock is wound using the rear wheels</w:t>
      </w:r>
      <w:r w:rsidRPr="00722910">
        <w:rPr>
          <w:rFonts w:ascii="Arial" w:eastAsia="Times New Roman" w:hAnsi="Arial" w:cs="Arial"/>
          <w:color w:val="000000"/>
          <w:sz w:val="24"/>
          <w:szCs w:val="24"/>
          <w:lang w:eastAsia="en-GB"/>
        </w:rPr>
        <w:br/>
      </w:r>
      <w:r w:rsidRPr="00233CA5">
        <w:rPr>
          <w:rFonts w:ascii="Arial" w:eastAsia="Times New Roman" w:hAnsi="Arial" w:cs="Arial"/>
          <w:color w:val="000000"/>
          <w:sz w:val="24"/>
          <w:szCs w:val="24"/>
          <w:lang w:eastAsia="en-GB"/>
        </w:rPr>
        <w:t>Revers</w:t>
      </w:r>
      <w:r w:rsidR="00233CA5" w:rsidRPr="00233CA5">
        <w:rPr>
          <w:rFonts w:ascii="Arial" w:eastAsia="Times New Roman" w:hAnsi="Arial" w:cs="Arial"/>
          <w:color w:val="000000"/>
          <w:sz w:val="24"/>
          <w:szCs w:val="24"/>
          <w:lang w:eastAsia="en-GB"/>
        </w:rPr>
        <w:t>ing</w:t>
      </w:r>
      <w:r w:rsidRPr="00233CA5">
        <w:rPr>
          <w:rFonts w:ascii="Arial" w:eastAsia="Times New Roman" w:hAnsi="Arial" w:cs="Arial"/>
          <w:color w:val="000000"/>
          <w:sz w:val="24"/>
          <w:szCs w:val="24"/>
          <w:lang w:eastAsia="en-GB"/>
        </w:rPr>
        <w:t xml:space="preserve"> the car</w:t>
      </w:r>
      <w:r w:rsidR="00233CA5" w:rsidRPr="00233CA5">
        <w:rPr>
          <w:rFonts w:ascii="Arial" w:eastAsia="Times New Roman" w:hAnsi="Arial" w:cs="Arial"/>
          <w:color w:val="000000"/>
          <w:sz w:val="24"/>
          <w:szCs w:val="24"/>
          <w:lang w:eastAsia="en-GB"/>
        </w:rPr>
        <w:t xml:space="preserve"> (and rotating the </w:t>
      </w:r>
      <w:r w:rsidR="00233CA5">
        <w:rPr>
          <w:rFonts w:ascii="Arial" w:eastAsia="Times New Roman" w:hAnsi="Arial" w:cs="Arial"/>
          <w:color w:val="000000"/>
          <w:sz w:val="24"/>
          <w:szCs w:val="24"/>
          <w:lang w:eastAsia="en-GB"/>
        </w:rPr>
        <w:t xml:space="preserve">rear </w:t>
      </w:r>
      <w:r w:rsidR="00233CA5" w:rsidRPr="00233CA5">
        <w:rPr>
          <w:rFonts w:ascii="Arial" w:eastAsia="Times New Roman" w:hAnsi="Arial" w:cs="Arial"/>
          <w:color w:val="000000"/>
          <w:sz w:val="24"/>
          <w:szCs w:val="24"/>
          <w:lang w:eastAsia="en-GB"/>
        </w:rPr>
        <w:t>wheels)</w:t>
      </w:r>
      <w:r w:rsidRPr="00233CA5">
        <w:rPr>
          <w:rFonts w:ascii="Arial" w:eastAsia="Times New Roman" w:hAnsi="Arial" w:cs="Arial"/>
          <w:color w:val="000000"/>
          <w:sz w:val="24"/>
          <w:szCs w:val="24"/>
          <w:lang w:eastAsia="en-GB"/>
        </w:rPr>
        <w:t xml:space="preserve"> </w:t>
      </w:r>
      <w:r w:rsidR="00233CA5" w:rsidRPr="00233CA5">
        <w:rPr>
          <w:rFonts w:ascii="Arial" w:eastAsia="Times New Roman" w:hAnsi="Arial" w:cs="Arial"/>
          <w:color w:val="000000"/>
          <w:sz w:val="24"/>
          <w:szCs w:val="24"/>
          <w:lang w:eastAsia="en-GB"/>
        </w:rPr>
        <w:t>winds</w:t>
      </w:r>
      <w:r w:rsidRPr="00233CA5">
        <w:rPr>
          <w:rFonts w:ascii="Arial" w:eastAsia="Times New Roman" w:hAnsi="Arial" w:cs="Arial"/>
          <w:color w:val="000000"/>
          <w:sz w:val="24"/>
          <w:szCs w:val="24"/>
          <w:lang w:eastAsia="en-GB"/>
        </w:rPr>
        <w:t xml:space="preserve"> the </w:t>
      </w:r>
      <w:r w:rsidR="00233CA5" w:rsidRPr="00233CA5">
        <w:rPr>
          <w:rFonts w:ascii="Arial" w:eastAsia="Times New Roman" w:hAnsi="Arial" w:cs="Arial"/>
          <w:color w:val="000000"/>
          <w:sz w:val="24"/>
          <w:szCs w:val="24"/>
          <w:lang w:eastAsia="en-GB"/>
        </w:rPr>
        <w:t xml:space="preserve">mainspring </w:t>
      </w:r>
      <w:r w:rsidRPr="00233CA5">
        <w:rPr>
          <w:rFonts w:ascii="Arial" w:eastAsia="Times New Roman" w:hAnsi="Arial" w:cs="Arial"/>
          <w:color w:val="000000"/>
          <w:sz w:val="24"/>
          <w:szCs w:val="24"/>
          <w:lang w:eastAsia="en-GB"/>
        </w:rPr>
        <w:t>barrels</w:t>
      </w:r>
      <w:r w:rsidRPr="00722910">
        <w:rPr>
          <w:rFonts w:ascii="Arial" w:eastAsia="Times New Roman" w:hAnsi="Arial" w:cs="Arial"/>
          <w:color w:val="000000"/>
          <w:sz w:val="24"/>
          <w:szCs w:val="24"/>
          <w:lang w:eastAsia="en-GB"/>
        </w:rPr>
        <w:br/>
        <w:t>A gear box lever select</w:t>
      </w:r>
      <w:r w:rsidR="00263479">
        <w:rPr>
          <w:rFonts w:ascii="Arial" w:eastAsia="Times New Roman" w:hAnsi="Arial" w:cs="Arial"/>
          <w:color w:val="000000"/>
          <w:sz w:val="24"/>
          <w:szCs w:val="24"/>
          <w:lang w:eastAsia="en-GB"/>
        </w:rPr>
        <w:t>s</w:t>
      </w:r>
      <w:r w:rsidRPr="00722910">
        <w:rPr>
          <w:rFonts w:ascii="Arial" w:eastAsia="Times New Roman" w:hAnsi="Arial" w:cs="Arial"/>
          <w:color w:val="000000"/>
          <w:sz w:val="24"/>
          <w:szCs w:val="24"/>
          <w:lang w:eastAsia="en-GB"/>
        </w:rPr>
        <w:t xml:space="preserve"> which </w:t>
      </w:r>
      <w:r w:rsidR="00263479">
        <w:rPr>
          <w:rFonts w:ascii="Arial" w:eastAsia="Times New Roman" w:hAnsi="Arial" w:cs="Arial"/>
          <w:color w:val="000000"/>
          <w:sz w:val="24"/>
          <w:szCs w:val="24"/>
          <w:lang w:eastAsia="en-GB"/>
        </w:rPr>
        <w:t xml:space="preserve">movement </w:t>
      </w:r>
      <w:r w:rsidRPr="00722910">
        <w:rPr>
          <w:rFonts w:ascii="Arial" w:eastAsia="Times New Roman" w:hAnsi="Arial" w:cs="Arial"/>
          <w:color w:val="000000"/>
          <w:sz w:val="24"/>
          <w:szCs w:val="24"/>
          <w:lang w:eastAsia="en-GB"/>
        </w:rPr>
        <w:t xml:space="preserve">barrel is wound during </w:t>
      </w:r>
      <w:r w:rsidR="00233CA5">
        <w:rPr>
          <w:rFonts w:ascii="Arial" w:eastAsia="Times New Roman" w:hAnsi="Arial" w:cs="Arial"/>
          <w:color w:val="000000"/>
          <w:sz w:val="24"/>
          <w:szCs w:val="24"/>
          <w:lang w:eastAsia="en-GB"/>
        </w:rPr>
        <w:t>winding</w:t>
      </w:r>
      <w:r w:rsidR="00233CA5">
        <w:rPr>
          <w:rFonts w:ascii="Arial" w:eastAsia="Times New Roman" w:hAnsi="Arial" w:cs="Arial"/>
          <w:color w:val="000000"/>
          <w:sz w:val="24"/>
          <w:szCs w:val="24"/>
          <w:lang w:eastAsia="en-GB"/>
        </w:rPr>
        <w:br/>
        <w:t>Time</w:t>
      </w:r>
      <w:r w:rsidR="00810B42">
        <w:rPr>
          <w:rFonts w:ascii="Arial" w:eastAsia="Times New Roman" w:hAnsi="Arial" w:cs="Arial"/>
          <w:color w:val="000000"/>
          <w:sz w:val="24"/>
          <w:szCs w:val="24"/>
          <w:lang w:eastAsia="en-GB"/>
        </w:rPr>
        <w:t xml:space="preserve"> Fast II</w:t>
      </w:r>
      <w:r w:rsidRPr="00722910">
        <w:rPr>
          <w:rFonts w:ascii="Arial" w:eastAsia="Times New Roman" w:hAnsi="Arial" w:cs="Arial"/>
          <w:color w:val="000000"/>
          <w:sz w:val="24"/>
          <w:szCs w:val="24"/>
          <w:lang w:eastAsia="en-GB"/>
        </w:rPr>
        <w:t xml:space="preserve"> move</w:t>
      </w:r>
      <w:r w:rsidR="00233CA5">
        <w:rPr>
          <w:rFonts w:ascii="Arial" w:eastAsia="Times New Roman" w:hAnsi="Arial" w:cs="Arial"/>
          <w:color w:val="000000"/>
          <w:sz w:val="24"/>
          <w:szCs w:val="24"/>
          <w:lang w:eastAsia="en-GB"/>
        </w:rPr>
        <w:t>s</w:t>
      </w:r>
      <w:r w:rsidRPr="00722910">
        <w:rPr>
          <w:rFonts w:ascii="Arial" w:eastAsia="Times New Roman" w:hAnsi="Arial" w:cs="Arial"/>
          <w:color w:val="000000"/>
          <w:sz w:val="24"/>
          <w:szCs w:val="24"/>
          <w:lang w:eastAsia="en-GB"/>
        </w:rPr>
        <w:t xml:space="preserve"> freely forwards</w:t>
      </w:r>
      <w:r w:rsidR="00263479">
        <w:rPr>
          <w:rFonts w:ascii="Arial" w:eastAsia="Times New Roman" w:hAnsi="Arial" w:cs="Arial"/>
          <w:color w:val="000000"/>
          <w:sz w:val="24"/>
          <w:szCs w:val="24"/>
          <w:lang w:eastAsia="en-GB"/>
        </w:rPr>
        <w:t xml:space="preserve"> and backwards in neutral</w:t>
      </w:r>
      <w:r w:rsidRPr="00722910">
        <w:rPr>
          <w:rFonts w:ascii="Arial" w:eastAsia="Times New Roman" w:hAnsi="Arial" w:cs="Arial"/>
          <w:color w:val="000000"/>
          <w:sz w:val="24"/>
          <w:szCs w:val="24"/>
          <w:lang w:eastAsia="en-GB"/>
        </w:rPr>
        <w:t>.</w:t>
      </w:r>
      <w:r w:rsidR="00233CA5">
        <w:rPr>
          <w:rFonts w:ascii="Arial" w:eastAsia="Times New Roman" w:hAnsi="Arial" w:cs="Arial"/>
          <w:color w:val="000000"/>
          <w:sz w:val="24"/>
          <w:szCs w:val="24"/>
          <w:lang w:eastAsia="en-GB"/>
        </w:rPr>
        <w:br/>
      </w:r>
      <w:r w:rsidR="00233CA5">
        <w:rPr>
          <w:rFonts w:ascii="Arial" w:eastAsia="Times New Roman" w:hAnsi="Arial" w:cs="Arial"/>
          <w:color w:val="000000"/>
          <w:sz w:val="24"/>
          <w:szCs w:val="24"/>
          <w:lang w:val="en-GB" w:eastAsia="en-GB"/>
        </w:rPr>
        <w:t>The</w:t>
      </w:r>
      <w:r w:rsidRPr="00722910">
        <w:rPr>
          <w:rFonts w:ascii="Arial" w:eastAsia="Times New Roman" w:hAnsi="Arial" w:cs="Arial"/>
          <w:color w:val="000000"/>
          <w:sz w:val="24"/>
          <w:szCs w:val="24"/>
          <w:lang w:val="en-GB" w:eastAsia="en-GB"/>
        </w:rPr>
        <w:t xml:space="preserve"> key on the dashboard start</w:t>
      </w:r>
      <w:r w:rsidR="00263479">
        <w:rPr>
          <w:rFonts w:ascii="Arial" w:eastAsia="Times New Roman" w:hAnsi="Arial" w:cs="Arial"/>
          <w:color w:val="000000"/>
          <w:sz w:val="24"/>
          <w:szCs w:val="24"/>
          <w:lang w:val="en-GB" w:eastAsia="en-GB"/>
        </w:rPr>
        <w:t>s</w:t>
      </w:r>
      <w:r w:rsidRPr="00722910">
        <w:rPr>
          <w:rFonts w:ascii="Arial" w:eastAsia="Times New Roman" w:hAnsi="Arial" w:cs="Arial"/>
          <w:color w:val="000000"/>
          <w:sz w:val="24"/>
          <w:szCs w:val="24"/>
          <w:lang w:val="en-GB" w:eastAsia="en-GB"/>
        </w:rPr>
        <w:t xml:space="preserve"> the </w:t>
      </w:r>
      <w:r w:rsidR="00233CA5">
        <w:rPr>
          <w:rFonts w:ascii="Arial" w:eastAsia="Times New Roman" w:hAnsi="Arial" w:cs="Arial"/>
          <w:color w:val="000000"/>
          <w:sz w:val="24"/>
          <w:szCs w:val="24"/>
          <w:lang w:val="en-GB" w:eastAsia="en-GB"/>
        </w:rPr>
        <w:t>e</w:t>
      </w:r>
      <w:r w:rsidR="00B3222C">
        <w:rPr>
          <w:rFonts w:ascii="Arial" w:eastAsia="Times New Roman" w:hAnsi="Arial" w:cs="Arial"/>
          <w:color w:val="000000"/>
          <w:sz w:val="24"/>
          <w:szCs w:val="24"/>
          <w:lang w:val="en-GB" w:eastAsia="en-GB"/>
        </w:rPr>
        <w:t>n</w:t>
      </w:r>
      <w:r w:rsidR="00233CA5">
        <w:rPr>
          <w:rFonts w:ascii="Arial" w:eastAsia="Times New Roman" w:hAnsi="Arial" w:cs="Arial"/>
          <w:color w:val="000000"/>
          <w:sz w:val="24"/>
          <w:szCs w:val="24"/>
          <w:lang w:val="en-GB" w:eastAsia="en-GB"/>
        </w:rPr>
        <w:t xml:space="preserve">gine </w:t>
      </w:r>
      <w:r w:rsidRPr="00722910">
        <w:rPr>
          <w:rFonts w:ascii="Arial" w:eastAsia="Times New Roman" w:hAnsi="Arial" w:cs="Arial"/>
          <w:color w:val="000000"/>
          <w:sz w:val="24"/>
          <w:szCs w:val="24"/>
          <w:lang w:val="en-GB" w:eastAsia="en-GB"/>
        </w:rPr>
        <w:t>piston a</w:t>
      </w:r>
      <w:r w:rsidR="00263479">
        <w:rPr>
          <w:rFonts w:ascii="Arial" w:eastAsia="Times New Roman" w:hAnsi="Arial" w:cs="Arial"/>
          <w:color w:val="000000"/>
          <w:sz w:val="24"/>
          <w:szCs w:val="24"/>
          <w:lang w:val="en-GB" w:eastAsia="en-GB"/>
        </w:rPr>
        <w:t>utomat</w:t>
      </w:r>
      <w:r w:rsidRPr="00722910">
        <w:rPr>
          <w:rFonts w:ascii="Arial" w:eastAsia="Times New Roman" w:hAnsi="Arial" w:cs="Arial"/>
          <w:color w:val="000000"/>
          <w:sz w:val="24"/>
          <w:szCs w:val="24"/>
          <w:lang w:val="en-GB" w:eastAsia="en-GB"/>
        </w:rPr>
        <w:t xml:space="preserve"> </w:t>
      </w:r>
    </w:p>
    <w:p w14:paraId="578CE6EB" w14:textId="1CEB1EB0" w:rsidR="00CF3EAD" w:rsidRPr="00722910" w:rsidRDefault="00CF3EAD" w:rsidP="00CF3EAD">
      <w:pPr>
        <w:rPr>
          <w:rFonts w:ascii="Arial" w:eastAsia="Times New Roman" w:hAnsi="Arial" w:cs="Arial"/>
          <w:color w:val="000000"/>
          <w:sz w:val="24"/>
          <w:szCs w:val="24"/>
          <w:lang w:eastAsia="en-GB"/>
        </w:rPr>
      </w:pPr>
      <w:r w:rsidRPr="00722910">
        <w:rPr>
          <w:rFonts w:ascii="Arial" w:eastAsia="Times New Roman" w:hAnsi="Arial" w:cs="Arial"/>
          <w:b/>
          <w:bCs/>
          <w:color w:val="000000"/>
          <w:sz w:val="24"/>
          <w:szCs w:val="24"/>
          <w:lang w:eastAsia="en-GB"/>
        </w:rPr>
        <w:t>Engine/movement</w:t>
      </w:r>
      <w:r w:rsidRPr="00722910">
        <w:rPr>
          <w:rFonts w:ascii="Arial" w:eastAsia="Times New Roman" w:hAnsi="Arial" w:cs="Arial"/>
          <w:color w:val="000000"/>
          <w:sz w:val="24"/>
          <w:szCs w:val="24"/>
          <w:lang w:eastAsia="en-GB"/>
        </w:rPr>
        <w:br/>
        <w:t xml:space="preserve">Tiered mechanical movement, </w:t>
      </w:r>
      <w:proofErr w:type="spellStart"/>
      <w:r w:rsidRPr="00722910">
        <w:rPr>
          <w:rFonts w:ascii="Arial" w:eastAsia="Times New Roman" w:hAnsi="Arial" w:cs="Arial"/>
          <w:color w:val="000000"/>
          <w:sz w:val="24"/>
          <w:szCs w:val="24"/>
          <w:lang w:eastAsia="en-GB"/>
        </w:rPr>
        <w:t>L’Epée</w:t>
      </w:r>
      <w:proofErr w:type="spellEnd"/>
      <w:r w:rsidRPr="00722910">
        <w:rPr>
          <w:rFonts w:ascii="Arial" w:eastAsia="Times New Roman" w:hAnsi="Arial" w:cs="Arial"/>
          <w:color w:val="000000"/>
          <w:sz w:val="24"/>
          <w:szCs w:val="24"/>
          <w:lang w:eastAsia="en-GB"/>
        </w:rPr>
        <w:t xml:space="preserve"> 1839 1855 MHD in-house caliber</w:t>
      </w:r>
      <w:r w:rsidRPr="00722910">
        <w:rPr>
          <w:rFonts w:ascii="Arial" w:eastAsia="Times New Roman" w:hAnsi="Arial" w:cs="Arial"/>
          <w:color w:val="000000"/>
          <w:sz w:val="24"/>
          <w:szCs w:val="24"/>
          <w:lang w:eastAsia="en-GB"/>
        </w:rPr>
        <w:br/>
        <w:t>Escapement:  </w:t>
      </w:r>
      <w:r w:rsidR="003235B2" w:rsidRPr="00722910">
        <w:rPr>
          <w:rFonts w:ascii="Arial" w:eastAsia="Times New Roman" w:hAnsi="Arial" w:cs="Arial"/>
          <w:color w:val="000000"/>
          <w:sz w:val="24"/>
          <w:szCs w:val="24"/>
          <w:lang w:eastAsia="en-GB"/>
        </w:rPr>
        <w:t>2.5 Hz/</w:t>
      </w:r>
      <w:r w:rsidRPr="00722910">
        <w:rPr>
          <w:rFonts w:ascii="Arial" w:eastAsia="Times New Roman" w:hAnsi="Arial" w:cs="Arial"/>
          <w:color w:val="000000"/>
          <w:sz w:val="24"/>
          <w:szCs w:val="24"/>
          <w:lang w:eastAsia="en-GB"/>
        </w:rPr>
        <w:t xml:space="preserve">18,000 </w:t>
      </w:r>
      <w:proofErr w:type="spellStart"/>
      <w:r w:rsidR="003235B2" w:rsidRPr="00722910">
        <w:rPr>
          <w:rFonts w:ascii="Arial" w:eastAsia="Times New Roman" w:hAnsi="Arial" w:cs="Arial"/>
          <w:color w:val="000000"/>
          <w:sz w:val="24"/>
          <w:szCs w:val="24"/>
          <w:lang w:eastAsia="en-GB"/>
        </w:rPr>
        <w:t>bph</w:t>
      </w:r>
      <w:proofErr w:type="spellEnd"/>
      <w:r w:rsidRPr="00722910">
        <w:rPr>
          <w:rFonts w:ascii="Arial" w:eastAsia="Times New Roman" w:hAnsi="Arial" w:cs="Arial"/>
          <w:color w:val="000000"/>
          <w:sz w:val="24"/>
          <w:szCs w:val="24"/>
          <w:lang w:eastAsia="en-GB"/>
        </w:rPr>
        <w:br/>
        <w:t>26 jewels</w:t>
      </w:r>
      <w:r w:rsidRPr="00722910">
        <w:rPr>
          <w:rFonts w:ascii="Arial" w:eastAsia="Times New Roman" w:hAnsi="Arial" w:cs="Arial"/>
          <w:color w:val="000000"/>
          <w:sz w:val="24"/>
          <w:szCs w:val="24"/>
          <w:lang w:eastAsia="en-GB"/>
        </w:rPr>
        <w:br/>
        <w:t>Power reserve: 8</w:t>
      </w:r>
      <w:r w:rsidR="00233CA5">
        <w:rPr>
          <w:rFonts w:ascii="Arial" w:eastAsia="Times New Roman" w:hAnsi="Arial" w:cs="Arial"/>
          <w:color w:val="000000"/>
          <w:sz w:val="24"/>
          <w:szCs w:val="24"/>
          <w:lang w:eastAsia="en-GB"/>
        </w:rPr>
        <w:t>-</w:t>
      </w:r>
      <w:r w:rsidRPr="00722910">
        <w:rPr>
          <w:rFonts w:ascii="Arial" w:eastAsia="Times New Roman" w:hAnsi="Arial" w:cs="Arial"/>
          <w:color w:val="000000"/>
          <w:sz w:val="24"/>
          <w:szCs w:val="24"/>
          <w:lang w:eastAsia="en-GB"/>
        </w:rPr>
        <w:t>days</w:t>
      </w:r>
      <w:r w:rsidRPr="00722910">
        <w:rPr>
          <w:rFonts w:ascii="Arial" w:eastAsia="Times New Roman" w:hAnsi="Arial" w:cs="Arial"/>
          <w:color w:val="000000"/>
          <w:sz w:val="24"/>
          <w:szCs w:val="24"/>
          <w:lang w:eastAsia="en-GB"/>
        </w:rPr>
        <w:br/>
        <w:t>Materials: Palladium-plated brass, polished stainless steel,</w:t>
      </w:r>
      <w:r w:rsidRPr="00722910">
        <w:rPr>
          <w:rFonts w:ascii="Arial" w:eastAsia="Times New Roman" w:hAnsi="Arial" w:cs="Arial"/>
          <w:color w:val="000000"/>
          <w:sz w:val="24"/>
          <w:szCs w:val="24"/>
          <w:lang w:eastAsia="en-GB"/>
        </w:rPr>
        <w:br/>
      </w:r>
      <w:proofErr w:type="spellStart"/>
      <w:r w:rsidRPr="00722910">
        <w:rPr>
          <w:rFonts w:ascii="Arial" w:eastAsia="Times New Roman" w:hAnsi="Arial" w:cs="Arial"/>
          <w:color w:val="000000"/>
          <w:sz w:val="24"/>
          <w:szCs w:val="24"/>
          <w:lang w:eastAsia="en-GB"/>
        </w:rPr>
        <w:t>Incabloc</w:t>
      </w:r>
      <w:proofErr w:type="spellEnd"/>
      <w:r w:rsidRPr="00722910">
        <w:rPr>
          <w:rFonts w:ascii="Arial" w:eastAsia="Times New Roman" w:hAnsi="Arial" w:cs="Arial"/>
          <w:color w:val="000000"/>
          <w:sz w:val="24"/>
          <w:szCs w:val="24"/>
          <w:lang w:eastAsia="en-GB"/>
        </w:rPr>
        <w:t xml:space="preserve"> protection system</w:t>
      </w:r>
    </w:p>
    <w:p w14:paraId="5383AE92" w14:textId="77777777" w:rsidR="00CF3EAD" w:rsidRPr="00722910" w:rsidRDefault="00CF3EAD" w:rsidP="00CF3EAD">
      <w:pPr>
        <w:pStyle w:val="Sansinterligne"/>
        <w:jc w:val="both"/>
        <w:rPr>
          <w:rFonts w:ascii="Arial" w:hAnsi="Arial" w:cs="Arial"/>
          <w:sz w:val="24"/>
          <w:szCs w:val="24"/>
          <w:lang w:val="en-GB"/>
        </w:rPr>
      </w:pPr>
    </w:p>
    <w:p w14:paraId="1A46699A" w14:textId="65A9784E" w:rsidR="00CF3EAD" w:rsidRPr="00722910" w:rsidRDefault="00CF3EAD" w:rsidP="003235B2">
      <w:pPr>
        <w:rPr>
          <w:rFonts w:ascii="Arial" w:eastAsia="Times New Roman" w:hAnsi="Arial" w:cs="Arial"/>
          <w:color w:val="000000"/>
          <w:sz w:val="24"/>
          <w:szCs w:val="24"/>
          <w:lang w:eastAsia="en-GB"/>
        </w:rPr>
      </w:pPr>
      <w:r w:rsidRPr="00722910">
        <w:rPr>
          <w:rFonts w:ascii="Arial" w:eastAsia="Times New Roman" w:hAnsi="Arial" w:cs="Arial"/>
          <w:b/>
          <w:bCs/>
          <w:color w:val="000000"/>
          <w:sz w:val="24"/>
          <w:szCs w:val="24"/>
          <w:lang w:eastAsia="en-GB"/>
        </w:rPr>
        <w:t>Bodywork and wheels</w:t>
      </w:r>
      <w:r w:rsidRPr="00722910">
        <w:rPr>
          <w:rFonts w:ascii="Arial" w:eastAsia="Times New Roman" w:hAnsi="Arial" w:cs="Arial"/>
          <w:color w:val="000000"/>
          <w:sz w:val="24"/>
          <w:szCs w:val="24"/>
          <w:lang w:eastAsia="en-GB"/>
        </w:rPr>
        <w:br/>
        <w:t>Blown glass dome, machined and polished to simulate the driver’s helmet</w:t>
      </w:r>
      <w:r w:rsidRPr="00722910">
        <w:rPr>
          <w:rFonts w:ascii="Arial" w:eastAsia="Times New Roman" w:hAnsi="Arial" w:cs="Arial"/>
          <w:color w:val="000000"/>
          <w:sz w:val="24"/>
          <w:szCs w:val="24"/>
          <w:lang w:eastAsia="en-GB"/>
        </w:rPr>
        <w:br/>
        <w:t>Top and bottom bodywork in aluminum</w:t>
      </w:r>
      <w:r w:rsidRPr="00722910">
        <w:rPr>
          <w:rFonts w:ascii="Arial" w:eastAsia="Times New Roman" w:hAnsi="Arial" w:cs="Arial"/>
          <w:color w:val="000000"/>
          <w:sz w:val="24"/>
          <w:szCs w:val="24"/>
          <w:lang w:eastAsia="en-GB"/>
        </w:rPr>
        <w:br/>
      </w:r>
      <w:r w:rsidR="00A00217">
        <w:rPr>
          <w:rFonts w:ascii="Arial" w:eastAsia="Times New Roman" w:hAnsi="Arial" w:cs="Arial"/>
          <w:color w:val="000000"/>
          <w:sz w:val="24"/>
          <w:szCs w:val="24"/>
          <w:lang w:eastAsia="en-GB"/>
        </w:rPr>
        <w:t>12-s</w:t>
      </w:r>
      <w:r w:rsidRPr="00722910">
        <w:rPr>
          <w:rFonts w:ascii="Arial" w:eastAsia="Times New Roman" w:hAnsi="Arial" w:cs="Arial"/>
          <w:color w:val="000000"/>
          <w:sz w:val="24"/>
          <w:szCs w:val="24"/>
          <w:lang w:eastAsia="en-GB"/>
        </w:rPr>
        <w:t>poked rims in stainless</w:t>
      </w:r>
      <w:r w:rsidR="00A00217">
        <w:rPr>
          <w:rFonts w:ascii="Arial" w:eastAsia="Times New Roman" w:hAnsi="Arial" w:cs="Arial"/>
          <w:color w:val="000000"/>
          <w:sz w:val="24"/>
          <w:szCs w:val="24"/>
          <w:lang w:eastAsia="en-GB"/>
        </w:rPr>
        <w:t>-</w:t>
      </w:r>
      <w:r w:rsidRPr="00722910">
        <w:rPr>
          <w:rFonts w:ascii="Arial" w:eastAsia="Times New Roman" w:hAnsi="Arial" w:cs="Arial"/>
          <w:color w:val="000000"/>
          <w:sz w:val="24"/>
          <w:szCs w:val="24"/>
          <w:lang w:eastAsia="en-GB"/>
        </w:rPr>
        <w:t>steel</w:t>
      </w:r>
      <w:r w:rsidRPr="00722910">
        <w:rPr>
          <w:rFonts w:ascii="Arial" w:eastAsia="Times New Roman" w:hAnsi="Arial" w:cs="Arial"/>
          <w:color w:val="000000"/>
          <w:sz w:val="24"/>
          <w:szCs w:val="24"/>
          <w:lang w:eastAsia="en-GB"/>
        </w:rPr>
        <w:br/>
        <w:t xml:space="preserve">Tires in </w:t>
      </w:r>
      <w:r w:rsidR="00A00217">
        <w:rPr>
          <w:rFonts w:ascii="Arial" w:eastAsia="Times New Roman" w:hAnsi="Arial" w:cs="Arial"/>
          <w:color w:val="000000"/>
          <w:sz w:val="24"/>
          <w:szCs w:val="24"/>
          <w:lang w:eastAsia="en-GB"/>
        </w:rPr>
        <w:t>soft compound</w:t>
      </w:r>
      <w:r w:rsidRPr="00722910">
        <w:rPr>
          <w:rFonts w:ascii="Arial" w:eastAsia="Times New Roman" w:hAnsi="Arial" w:cs="Arial"/>
          <w:color w:val="000000"/>
          <w:sz w:val="24"/>
          <w:szCs w:val="24"/>
          <w:lang w:eastAsia="en-GB"/>
        </w:rPr>
        <w:t xml:space="preserve"> rubber with foam inside </w:t>
      </w:r>
      <w:r w:rsidR="00A00217">
        <w:rPr>
          <w:rFonts w:ascii="Arial" w:eastAsia="Times New Roman" w:hAnsi="Arial" w:cs="Arial"/>
          <w:color w:val="000000"/>
          <w:sz w:val="24"/>
          <w:szCs w:val="24"/>
          <w:lang w:eastAsia="en-GB"/>
        </w:rPr>
        <w:t>offering authentic</w:t>
      </w:r>
      <w:r w:rsidRPr="00722910">
        <w:rPr>
          <w:rFonts w:ascii="Arial" w:eastAsia="Times New Roman" w:hAnsi="Arial" w:cs="Arial"/>
          <w:color w:val="000000"/>
          <w:sz w:val="24"/>
          <w:szCs w:val="24"/>
          <w:lang w:eastAsia="en-GB"/>
        </w:rPr>
        <w:t xml:space="preserve"> deformation of the tire </w:t>
      </w:r>
      <w:r w:rsidR="00A00217">
        <w:rPr>
          <w:rFonts w:ascii="Arial" w:eastAsia="Times New Roman" w:hAnsi="Arial" w:cs="Arial"/>
          <w:color w:val="000000"/>
          <w:sz w:val="24"/>
          <w:szCs w:val="24"/>
          <w:lang w:eastAsia="en-GB"/>
        </w:rPr>
        <w:t>on</w:t>
      </w:r>
      <w:r w:rsidRPr="00722910">
        <w:rPr>
          <w:rFonts w:ascii="Arial" w:eastAsia="Times New Roman" w:hAnsi="Arial" w:cs="Arial"/>
          <w:color w:val="000000"/>
          <w:sz w:val="24"/>
          <w:szCs w:val="24"/>
          <w:lang w:eastAsia="en-GB"/>
        </w:rPr>
        <w:t xml:space="preserve"> </w:t>
      </w:r>
      <w:r w:rsidR="00A00217">
        <w:rPr>
          <w:rFonts w:ascii="Arial" w:eastAsia="Times New Roman" w:hAnsi="Arial" w:cs="Arial"/>
          <w:color w:val="000000"/>
          <w:sz w:val="24"/>
          <w:szCs w:val="24"/>
          <w:lang w:eastAsia="en-GB"/>
        </w:rPr>
        <w:t xml:space="preserve">the </w:t>
      </w:r>
      <w:r w:rsidRPr="00722910">
        <w:rPr>
          <w:rFonts w:ascii="Arial" w:eastAsia="Times New Roman" w:hAnsi="Arial" w:cs="Arial"/>
          <w:color w:val="000000"/>
          <w:sz w:val="24"/>
          <w:szCs w:val="24"/>
          <w:lang w:eastAsia="en-GB"/>
        </w:rPr>
        <w:t>ground</w:t>
      </w:r>
    </w:p>
    <w:p w14:paraId="621481A9" w14:textId="48A75E6A" w:rsidR="00CF3EAD" w:rsidRPr="00A25B3F" w:rsidRDefault="00CF3EAD" w:rsidP="00CF3EAD">
      <w:pPr>
        <w:spacing w:before="100" w:beforeAutospacing="1" w:after="100" w:afterAutospacing="1" w:line="240" w:lineRule="auto"/>
        <w:rPr>
          <w:rFonts w:ascii="Arial" w:eastAsia="Times New Roman" w:hAnsi="Arial" w:cs="Arial"/>
          <w:sz w:val="24"/>
          <w:szCs w:val="24"/>
        </w:rPr>
      </w:pPr>
      <w:r w:rsidRPr="00722910">
        <w:rPr>
          <w:rFonts w:ascii="Arial" w:eastAsia="Times New Roman" w:hAnsi="Arial" w:cs="Arial"/>
          <w:b/>
          <w:bCs/>
          <w:sz w:val="24"/>
          <w:szCs w:val="24"/>
        </w:rPr>
        <w:t>MATERIALS &amp; FINISHING</w:t>
      </w:r>
      <w:r w:rsidRPr="00722910">
        <w:rPr>
          <w:rFonts w:ascii="Arial" w:eastAsia="Times New Roman" w:hAnsi="Arial" w:cs="Arial"/>
          <w:b/>
          <w:bCs/>
          <w:sz w:val="24"/>
          <w:szCs w:val="24"/>
        </w:rPr>
        <w:br/>
      </w:r>
      <w:r w:rsidR="003235B2" w:rsidRPr="00722910">
        <w:rPr>
          <w:rFonts w:ascii="Arial" w:hAnsi="Arial" w:cs="Arial"/>
          <w:b/>
          <w:bCs/>
          <w:sz w:val="24"/>
          <w:szCs w:val="24"/>
          <w:lang w:val="en-GB"/>
        </w:rPr>
        <w:br/>
      </w:r>
      <w:r w:rsidRPr="00722910">
        <w:rPr>
          <w:rFonts w:ascii="Arial" w:hAnsi="Arial" w:cs="Arial"/>
          <w:b/>
          <w:bCs/>
          <w:sz w:val="24"/>
          <w:szCs w:val="24"/>
          <w:lang w:val="en-GB"/>
        </w:rPr>
        <w:t>Materials</w:t>
      </w:r>
      <w:r w:rsidRPr="00722910">
        <w:rPr>
          <w:rFonts w:ascii="Arial" w:hAnsi="Arial" w:cs="Arial"/>
          <w:sz w:val="24"/>
          <w:szCs w:val="24"/>
          <w:lang w:val="en-GB"/>
        </w:rPr>
        <w:t xml:space="preserve">: palladium-plated brass, stainless steel, anodized aluminium </w:t>
      </w:r>
      <w:r w:rsidRPr="00722910">
        <w:rPr>
          <w:rFonts w:ascii="Arial" w:eastAsia="Times New Roman" w:hAnsi="Arial" w:cs="Arial"/>
          <w:sz w:val="24"/>
          <w:szCs w:val="24"/>
        </w:rPr>
        <w:br/>
      </w:r>
      <w:r w:rsidR="003235B2" w:rsidRPr="00722910">
        <w:rPr>
          <w:rFonts w:ascii="Arial" w:hAnsi="Arial" w:cs="Arial"/>
          <w:b/>
          <w:bCs/>
          <w:sz w:val="24"/>
          <w:szCs w:val="24"/>
          <w:lang w:val="en-GB"/>
        </w:rPr>
        <w:br/>
      </w:r>
      <w:r w:rsidRPr="00722910">
        <w:rPr>
          <w:rFonts w:ascii="Arial" w:hAnsi="Arial" w:cs="Arial"/>
          <w:b/>
          <w:bCs/>
          <w:sz w:val="24"/>
          <w:szCs w:val="24"/>
          <w:lang w:val="en-GB"/>
        </w:rPr>
        <w:t>Finishes</w:t>
      </w:r>
      <w:r w:rsidRPr="00722910">
        <w:rPr>
          <w:rFonts w:ascii="Arial" w:hAnsi="Arial" w:cs="Arial"/>
          <w:sz w:val="24"/>
          <w:szCs w:val="24"/>
          <w:lang w:val="en-GB"/>
        </w:rPr>
        <w:t xml:space="preserve">: </w:t>
      </w:r>
      <w:r w:rsidRPr="00722910">
        <w:rPr>
          <w:rFonts w:ascii="Arial" w:eastAsia="Times New Roman" w:hAnsi="Arial" w:cs="Arial"/>
          <w:color w:val="000000"/>
          <w:sz w:val="24"/>
          <w:szCs w:val="24"/>
          <w:lang w:eastAsia="en-GB"/>
        </w:rPr>
        <w:t xml:space="preserve">Polished, </w:t>
      </w:r>
      <w:r w:rsidR="00A00217">
        <w:rPr>
          <w:rFonts w:ascii="Arial" w:eastAsia="Times New Roman" w:hAnsi="Arial" w:cs="Arial"/>
          <w:color w:val="000000"/>
          <w:sz w:val="24"/>
          <w:szCs w:val="24"/>
          <w:lang w:eastAsia="en-GB"/>
        </w:rPr>
        <w:t>s</w:t>
      </w:r>
      <w:r w:rsidRPr="00722910">
        <w:rPr>
          <w:rFonts w:ascii="Arial" w:eastAsia="Times New Roman" w:hAnsi="Arial" w:cs="Arial"/>
          <w:color w:val="000000"/>
          <w:sz w:val="24"/>
          <w:szCs w:val="24"/>
          <w:lang w:eastAsia="en-GB"/>
        </w:rPr>
        <w:t xml:space="preserve">atin-finished and sand-blasted movement / polished and satin-finished rims / </w:t>
      </w:r>
      <w:r w:rsidR="00C41CBE">
        <w:rPr>
          <w:rFonts w:ascii="Arial" w:eastAsia="Times New Roman" w:hAnsi="Arial" w:cs="Arial"/>
          <w:color w:val="000000"/>
          <w:sz w:val="24"/>
          <w:szCs w:val="24"/>
          <w:lang w:eastAsia="en-GB"/>
        </w:rPr>
        <w:t xml:space="preserve">Silver </w:t>
      </w:r>
      <w:r w:rsidR="002B611E">
        <w:rPr>
          <w:rFonts w:ascii="Arial" w:eastAsia="Times New Roman" w:hAnsi="Arial" w:cs="Arial"/>
          <w:color w:val="000000"/>
          <w:sz w:val="24"/>
          <w:szCs w:val="24"/>
          <w:lang w:eastAsia="en-GB"/>
        </w:rPr>
        <w:t>chrome</w:t>
      </w:r>
      <w:r w:rsidRPr="00722910">
        <w:rPr>
          <w:rFonts w:ascii="Arial" w:eastAsia="Times New Roman" w:hAnsi="Arial" w:cs="Arial"/>
          <w:color w:val="000000"/>
          <w:sz w:val="24"/>
          <w:szCs w:val="24"/>
          <w:lang w:eastAsia="en-GB"/>
        </w:rPr>
        <w:t xml:space="preserve"> bodywork</w:t>
      </w:r>
    </w:p>
    <w:p w14:paraId="47BF1985" w14:textId="77777777" w:rsidR="00CF3EAD" w:rsidRPr="00722910" w:rsidRDefault="00CF3EAD" w:rsidP="00CF3EAD">
      <w:pPr>
        <w:pStyle w:val="Sansinterligne"/>
        <w:jc w:val="both"/>
        <w:rPr>
          <w:rFonts w:ascii="Arial" w:hAnsi="Arial" w:cs="Arial"/>
          <w:sz w:val="24"/>
          <w:szCs w:val="24"/>
          <w:lang w:val="en-GB"/>
        </w:rPr>
      </w:pPr>
    </w:p>
    <w:p w14:paraId="0942D717" w14:textId="77777777" w:rsidR="00CF3EAD" w:rsidRPr="00722910" w:rsidRDefault="00CF3EAD" w:rsidP="00CF3EAD">
      <w:pPr>
        <w:spacing w:before="100" w:beforeAutospacing="1" w:after="100" w:afterAutospacing="1" w:line="240" w:lineRule="auto"/>
        <w:rPr>
          <w:rFonts w:ascii="Arial" w:eastAsia="Times New Roman" w:hAnsi="Arial" w:cs="Arial"/>
          <w:sz w:val="24"/>
          <w:szCs w:val="24"/>
        </w:rPr>
      </w:pPr>
      <w:r w:rsidRPr="00722910">
        <w:rPr>
          <w:rFonts w:ascii="Arial" w:eastAsia="Times New Roman" w:hAnsi="Arial" w:cs="Arial"/>
          <w:sz w:val="24"/>
          <w:szCs w:val="24"/>
        </w:rPr>
        <w:t> </w:t>
      </w:r>
    </w:p>
    <w:p w14:paraId="36DF44A5" w14:textId="77777777" w:rsidR="00DB2B6D" w:rsidRDefault="00DB2B6D" w:rsidP="00CF3EAD">
      <w:pPr>
        <w:jc w:val="center"/>
        <w:rPr>
          <w:rFonts w:ascii="Arial" w:eastAsia="Calibri" w:hAnsi="Arial" w:cs="Arial"/>
          <w:b/>
          <w:bCs/>
          <w:i/>
          <w:iCs/>
          <w:sz w:val="24"/>
          <w:szCs w:val="24"/>
          <w:lang w:val="en-GB"/>
        </w:rPr>
      </w:pPr>
    </w:p>
    <w:p w14:paraId="310FA1BF" w14:textId="578CBCB7" w:rsidR="00FB391B" w:rsidRDefault="00FB391B">
      <w:pPr>
        <w:spacing w:after="0" w:line="240" w:lineRule="auto"/>
        <w:rPr>
          <w:rFonts w:ascii="Arial" w:eastAsia="Calibri" w:hAnsi="Arial" w:cs="Arial"/>
          <w:b/>
          <w:bCs/>
          <w:i/>
          <w:iCs/>
          <w:sz w:val="24"/>
          <w:szCs w:val="24"/>
          <w:lang w:val="en-GB"/>
        </w:rPr>
      </w:pPr>
    </w:p>
    <w:p w14:paraId="79A1A41D" w14:textId="77777777" w:rsidR="00FB391B" w:rsidRPr="003C19A9" w:rsidRDefault="00FB391B" w:rsidP="00FB391B">
      <w:pPr>
        <w:pStyle w:val="Sansinterligne"/>
        <w:jc w:val="center"/>
        <w:rPr>
          <w:rFonts w:ascii="Arial" w:hAnsi="Arial" w:cs="Arial"/>
          <w:b/>
          <w:sz w:val="28"/>
          <w:szCs w:val="20"/>
          <w:u w:val="single"/>
          <w:lang w:val="en-GB"/>
        </w:rPr>
      </w:pPr>
      <w:r w:rsidRPr="001E1F5E">
        <w:rPr>
          <w:rFonts w:ascii="Arial" w:hAnsi="Arial" w:cs="Arial"/>
          <w:b/>
          <w:bCs/>
          <w:i/>
          <w:iCs/>
          <w:sz w:val="28"/>
          <w:szCs w:val="20"/>
          <w:lang w:val="en-US"/>
        </w:rPr>
        <w:t>Georg Foster, designer + ECAL</w:t>
      </w:r>
    </w:p>
    <w:p w14:paraId="4921EFE3" w14:textId="77777777" w:rsidR="00FB391B" w:rsidRPr="003C19A9" w:rsidRDefault="00FB391B" w:rsidP="00FB391B">
      <w:pPr>
        <w:jc w:val="both"/>
        <w:rPr>
          <w:rFonts w:ascii="Arial" w:hAnsi="Arial" w:cs="Arial"/>
          <w:b/>
          <w:sz w:val="20"/>
          <w:szCs w:val="20"/>
          <w:u w:val="single"/>
          <w:lang w:val="en-GB"/>
        </w:rPr>
      </w:pPr>
    </w:p>
    <w:p w14:paraId="35FCB1E7" w14:textId="77777777" w:rsidR="00FB391B" w:rsidRPr="003C19A9" w:rsidRDefault="00FB391B" w:rsidP="00FB391B">
      <w:pPr>
        <w:tabs>
          <w:tab w:val="left" w:pos="3090"/>
        </w:tabs>
        <w:jc w:val="both"/>
        <w:rPr>
          <w:rFonts w:ascii="Arial" w:hAnsi="Arial" w:cs="Arial"/>
          <w:szCs w:val="20"/>
          <w:lang w:val="en-GB"/>
        </w:rPr>
      </w:pPr>
      <w:r>
        <w:rPr>
          <w:rFonts w:ascii="Arial" w:hAnsi="Arial" w:cs="Arial"/>
          <w:szCs w:val="20"/>
        </w:rPr>
        <w:t>S</w:t>
      </w:r>
      <w:r w:rsidRPr="005F459E">
        <w:rPr>
          <w:rFonts w:ascii="Arial" w:hAnsi="Arial" w:cs="Arial"/>
          <w:szCs w:val="20"/>
        </w:rPr>
        <w:t xml:space="preserve">on of an engineer, Georg Foster (26) discovered a passion for mechanics at a young age. After studying design in London (London College of Communication and Central Saint Martins), Georg continued his professional development in the fields of furniture, jewelry and accessories, working in particular on </w:t>
      </w:r>
      <w:proofErr w:type="spellStart"/>
      <w:r w:rsidRPr="005F459E">
        <w:rPr>
          <w:rFonts w:ascii="Arial" w:hAnsi="Arial" w:cs="Arial"/>
          <w:szCs w:val="20"/>
        </w:rPr>
        <w:t>artisanally</w:t>
      </w:r>
      <w:proofErr w:type="spellEnd"/>
      <w:r w:rsidRPr="005F459E">
        <w:rPr>
          <w:rFonts w:ascii="Arial" w:hAnsi="Arial" w:cs="Arial"/>
          <w:szCs w:val="20"/>
        </w:rPr>
        <w:t xml:space="preserve"> produced motorbike helmets. This varied experience brought him closer to the world of luxury, know-how and high-precision work. In 2017, he enrolled in a Master of Advanced Studies in Design for Luxury and Craftsmanship at ECAL (Ecole </w:t>
      </w:r>
      <w:proofErr w:type="spellStart"/>
      <w:r w:rsidRPr="005F459E">
        <w:rPr>
          <w:rFonts w:ascii="Arial" w:hAnsi="Arial" w:cs="Arial"/>
          <w:szCs w:val="20"/>
        </w:rPr>
        <w:t>cantonale</w:t>
      </w:r>
      <w:proofErr w:type="spellEnd"/>
      <w:r w:rsidRPr="005F459E">
        <w:rPr>
          <w:rFonts w:ascii="Arial" w:hAnsi="Arial" w:cs="Arial"/>
          <w:szCs w:val="20"/>
        </w:rPr>
        <w:t xml:space="preserve"> d’art de Lausanne). Established 10 years ago, this program brought him into direct contact with industry professionals, enabling him to work with prestigious brands in the fields of tableware, fashion, gastronomy, cosmetics and fine watchmaking.</w:t>
      </w:r>
    </w:p>
    <w:p w14:paraId="0987A83F" w14:textId="3B636A1E" w:rsidR="00FB391B" w:rsidRPr="003C19A9" w:rsidRDefault="00FB391B" w:rsidP="00FB391B">
      <w:pPr>
        <w:tabs>
          <w:tab w:val="left" w:pos="3090"/>
        </w:tabs>
        <w:jc w:val="both"/>
        <w:rPr>
          <w:rFonts w:ascii="Arial" w:hAnsi="Arial" w:cs="Arial"/>
          <w:szCs w:val="20"/>
          <w:lang w:val="en-GB"/>
        </w:rPr>
      </w:pPr>
      <w:r w:rsidRPr="005F459E">
        <w:rPr>
          <w:rFonts w:ascii="Arial" w:hAnsi="Arial" w:cs="Arial"/>
          <w:szCs w:val="20"/>
        </w:rPr>
        <w:t xml:space="preserve">During </w:t>
      </w:r>
      <w:r w:rsidR="00B65FBA">
        <w:rPr>
          <w:rFonts w:ascii="Arial" w:hAnsi="Arial" w:cs="Arial"/>
          <w:szCs w:val="20"/>
        </w:rPr>
        <w:t>Georg</w:t>
      </w:r>
      <w:r w:rsidRPr="005F459E">
        <w:rPr>
          <w:rFonts w:ascii="Arial" w:hAnsi="Arial" w:cs="Arial"/>
          <w:szCs w:val="20"/>
        </w:rPr>
        <w:t xml:space="preserve"> studies, thanks to a partnership </w:t>
      </w:r>
      <w:r w:rsidR="00B65FBA">
        <w:rPr>
          <w:rFonts w:ascii="Arial" w:hAnsi="Arial" w:cs="Arial"/>
          <w:szCs w:val="20"/>
        </w:rPr>
        <w:t>between ECAL and</w:t>
      </w:r>
      <w:r w:rsidRPr="005F459E">
        <w:rPr>
          <w:rFonts w:ascii="Arial" w:hAnsi="Arial" w:cs="Arial"/>
          <w:szCs w:val="20"/>
        </w:rPr>
        <w:t xml:space="preserve"> </w:t>
      </w:r>
      <w:proofErr w:type="spellStart"/>
      <w:r w:rsidRPr="005F459E">
        <w:rPr>
          <w:rFonts w:ascii="Arial" w:hAnsi="Arial" w:cs="Arial"/>
          <w:szCs w:val="20"/>
        </w:rPr>
        <w:t>L’Epée</w:t>
      </w:r>
      <w:proofErr w:type="spellEnd"/>
      <w:r w:rsidRPr="005F459E">
        <w:rPr>
          <w:rFonts w:ascii="Arial" w:hAnsi="Arial" w:cs="Arial"/>
          <w:szCs w:val="20"/>
        </w:rPr>
        <w:t xml:space="preserve"> 1839, </w:t>
      </w:r>
      <w:r w:rsidR="00B65FBA">
        <w:rPr>
          <w:rFonts w:ascii="Arial" w:hAnsi="Arial" w:cs="Arial"/>
          <w:szCs w:val="20"/>
        </w:rPr>
        <w:t>Arnaud and Georg got to know each other and design the First Time Fast.</w:t>
      </w:r>
      <w:r w:rsidRPr="005F459E">
        <w:rPr>
          <w:rFonts w:ascii="Arial" w:hAnsi="Arial" w:cs="Arial"/>
          <w:szCs w:val="20"/>
        </w:rPr>
        <w:t xml:space="preserve"> </w:t>
      </w:r>
      <w:r w:rsidR="00B65FBA">
        <w:rPr>
          <w:rFonts w:ascii="Arial" w:hAnsi="Arial" w:cs="Arial"/>
          <w:szCs w:val="20"/>
        </w:rPr>
        <w:t xml:space="preserve">Arnaud already had in mind the design of a second cars, a 2 seated one and when time has come to start the </w:t>
      </w:r>
      <w:r w:rsidR="0029102A">
        <w:rPr>
          <w:rFonts w:ascii="Arial" w:hAnsi="Arial" w:cs="Arial"/>
          <w:szCs w:val="20"/>
        </w:rPr>
        <w:t>development,</w:t>
      </w:r>
      <w:r w:rsidR="00B65FBA">
        <w:rPr>
          <w:rFonts w:ascii="Arial" w:hAnsi="Arial" w:cs="Arial"/>
          <w:szCs w:val="20"/>
        </w:rPr>
        <w:t xml:space="preserve"> he naturally came to George to ask him to work with him on the project. </w:t>
      </w:r>
    </w:p>
    <w:p w14:paraId="757AAE94" w14:textId="77777777" w:rsidR="00DB2B6D" w:rsidRDefault="00DB2B6D" w:rsidP="00CF3EAD">
      <w:pPr>
        <w:jc w:val="center"/>
        <w:rPr>
          <w:rFonts w:ascii="Arial" w:eastAsia="Calibri" w:hAnsi="Arial" w:cs="Arial"/>
          <w:b/>
          <w:bCs/>
          <w:i/>
          <w:iCs/>
          <w:sz w:val="24"/>
          <w:szCs w:val="24"/>
          <w:lang w:val="en-GB"/>
        </w:rPr>
      </w:pPr>
    </w:p>
    <w:p w14:paraId="7E885C2C" w14:textId="5045004A" w:rsidR="00FB391B" w:rsidRDefault="00FB391B">
      <w:pPr>
        <w:spacing w:after="0" w:line="240" w:lineRule="auto"/>
        <w:rPr>
          <w:rFonts w:ascii="Arial" w:eastAsia="Calibri" w:hAnsi="Arial" w:cs="Arial"/>
          <w:b/>
          <w:bCs/>
          <w:i/>
          <w:iCs/>
          <w:sz w:val="24"/>
          <w:szCs w:val="24"/>
          <w:lang w:val="en-GB"/>
        </w:rPr>
      </w:pPr>
      <w:r>
        <w:rPr>
          <w:rFonts w:ascii="Arial" w:eastAsia="Calibri" w:hAnsi="Arial" w:cs="Arial"/>
          <w:b/>
          <w:bCs/>
          <w:i/>
          <w:iCs/>
          <w:sz w:val="24"/>
          <w:szCs w:val="24"/>
          <w:lang w:val="en-GB"/>
        </w:rPr>
        <w:br w:type="page"/>
      </w:r>
    </w:p>
    <w:p w14:paraId="0228FDEA" w14:textId="77777777" w:rsidR="00FB391B" w:rsidRDefault="00FB391B" w:rsidP="00CF3EAD">
      <w:pPr>
        <w:jc w:val="center"/>
        <w:rPr>
          <w:rFonts w:ascii="Arial" w:eastAsia="Calibri" w:hAnsi="Arial" w:cs="Arial"/>
          <w:b/>
          <w:bCs/>
          <w:i/>
          <w:iCs/>
          <w:sz w:val="24"/>
          <w:szCs w:val="24"/>
          <w:lang w:val="en-GB"/>
        </w:rPr>
      </w:pPr>
    </w:p>
    <w:p w14:paraId="644243AD" w14:textId="2E594097" w:rsidR="00CF3EAD" w:rsidRPr="00722910" w:rsidRDefault="00CF3EAD" w:rsidP="00CF3EAD">
      <w:pPr>
        <w:jc w:val="center"/>
        <w:rPr>
          <w:rFonts w:ascii="Arial" w:eastAsia="Calibri" w:hAnsi="Arial" w:cs="Arial"/>
          <w:b/>
          <w:bCs/>
          <w:i/>
          <w:iCs/>
          <w:sz w:val="24"/>
          <w:szCs w:val="24"/>
          <w:lang w:val="en-GB"/>
        </w:rPr>
      </w:pPr>
      <w:r w:rsidRPr="00722910">
        <w:rPr>
          <w:rFonts w:ascii="Arial" w:eastAsia="Calibri" w:hAnsi="Arial" w:cs="Arial"/>
          <w:b/>
          <w:bCs/>
          <w:i/>
          <w:iCs/>
          <w:sz w:val="24"/>
          <w:szCs w:val="24"/>
          <w:lang w:val="en-GB"/>
        </w:rPr>
        <w:t>L’EPEE 1839: Switzerland's leading clock manufacture</w:t>
      </w:r>
    </w:p>
    <w:p w14:paraId="5D2B3823" w14:textId="59A5D15C" w:rsidR="00CF3EAD" w:rsidRPr="00722910" w:rsidRDefault="00CF3EAD" w:rsidP="00CF3EAD">
      <w:pPr>
        <w:jc w:val="both"/>
        <w:rPr>
          <w:rFonts w:ascii="Arial" w:hAnsi="Arial" w:cs="Arial"/>
          <w:sz w:val="24"/>
          <w:szCs w:val="24"/>
          <w:lang w:val="en-GB"/>
        </w:rPr>
      </w:pP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w:t>
      </w:r>
      <w:r w:rsidR="00C41CBE">
        <w:rPr>
          <w:rFonts w:ascii="Arial" w:hAnsi="Arial" w:cs="Arial"/>
          <w:sz w:val="24"/>
          <w:szCs w:val="24"/>
          <w:lang w:val="en-GB"/>
        </w:rPr>
        <w:t xml:space="preserve">1839 </w:t>
      </w:r>
      <w:r w:rsidRPr="00722910">
        <w:rPr>
          <w:rFonts w:ascii="Arial" w:hAnsi="Arial" w:cs="Arial"/>
          <w:sz w:val="24"/>
          <w:szCs w:val="24"/>
          <w:lang w:val="en-GB"/>
        </w:rPr>
        <w:t xml:space="preserve">has been a prominent clockmaking firm for more than 180 years. Today, it is the only manufacture in Switzerland to specialize in the production of high-end clocks. Founded in 1839 by Auguste </w:t>
      </w: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the company originally focused on producing music boxes and watch components. Even at this early stage, the brand was synonymous with entirely handmade pieces. </w:t>
      </w:r>
    </w:p>
    <w:p w14:paraId="5E156CF5"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became the principal supplier of several famous clockmakers and went on to win many gold medals at World Fairs. </w:t>
      </w:r>
    </w:p>
    <w:p w14:paraId="7701CF76"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 xml:space="preserve">During the 20th century, the firm owed its success largely to its remarkable travel clocks. Many associate the </w:t>
      </w: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brand with influential individuals and people in positions of power; members of the French government often gave clocks to their distinguished guests. When the Concorde supersonic airplane began its commercial flights in 1976, </w:t>
      </w: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fitted the cabins with wall clocks to give passengers the time. In 1994, the brand demonstrated its penchant for challenges by constructing the largest pendulum clock in the world, the “Giant Regulator”, which features in the </w:t>
      </w:r>
      <w:r w:rsidRPr="00722910">
        <w:rPr>
          <w:rFonts w:ascii="Arial" w:hAnsi="Arial" w:cs="Arial"/>
          <w:i/>
          <w:iCs/>
          <w:sz w:val="24"/>
          <w:szCs w:val="24"/>
          <w:lang w:val="en-GB"/>
        </w:rPr>
        <w:t>Guinness Book of Records</w:t>
      </w:r>
      <w:r w:rsidRPr="00722910">
        <w:rPr>
          <w:rFonts w:ascii="Arial" w:hAnsi="Arial" w:cs="Arial"/>
          <w:sz w:val="24"/>
          <w:szCs w:val="24"/>
          <w:lang w:val="en-GB"/>
        </w:rPr>
        <w:t xml:space="preserve">. </w:t>
      </w:r>
    </w:p>
    <w:p w14:paraId="1B80E79E" w14:textId="77777777" w:rsidR="00CF3EAD" w:rsidRPr="00722910" w:rsidRDefault="00CF3EAD" w:rsidP="00CF3EAD">
      <w:pPr>
        <w:jc w:val="both"/>
        <w:rPr>
          <w:rFonts w:ascii="Arial" w:hAnsi="Arial" w:cs="Arial"/>
          <w:sz w:val="24"/>
          <w:szCs w:val="24"/>
          <w:lang w:val="en-GB"/>
        </w:rPr>
      </w:pP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1839 is currently based in </w:t>
      </w:r>
      <w:proofErr w:type="spellStart"/>
      <w:r w:rsidRPr="00722910">
        <w:rPr>
          <w:rFonts w:ascii="Arial" w:hAnsi="Arial" w:cs="Arial"/>
          <w:sz w:val="24"/>
          <w:szCs w:val="24"/>
          <w:lang w:val="en-GB"/>
        </w:rPr>
        <w:t>Delémont</w:t>
      </w:r>
      <w:proofErr w:type="spellEnd"/>
      <w:r w:rsidRPr="00722910">
        <w:rPr>
          <w:rFonts w:ascii="Arial" w:hAnsi="Arial" w:cs="Arial"/>
          <w:sz w:val="24"/>
          <w:szCs w:val="24"/>
          <w:lang w:val="en-GB"/>
        </w:rPr>
        <w:t xml:space="preserve"> in the Swiss Jura Mountains. With CEO Arnaud Nicolas at the helm, it has developed an exceptional collection of table clocks that includes an entire range of sophisticated clocks.</w:t>
      </w:r>
    </w:p>
    <w:p w14:paraId="3B4254B7"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 xml:space="preserve">The collection focuses on three themes: </w:t>
      </w:r>
    </w:p>
    <w:p w14:paraId="7AB8D2C8"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 xml:space="preserve">Creative Art: artistic pieces first and foremost developed in partnership with external designers as joint creations. These clocks surprise, inspire, and even shock the most seasoned collectors. They are for those consciously or unconsciously looking for exceptional objects. </w:t>
      </w:r>
    </w:p>
    <w:p w14:paraId="1F7B4ED9"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14:paraId="588CAEFA"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Carriage Clocks: also known as “officers’ clocks,” these historical pieces issued from the brand’s heritage also feature their fair share of complications: chiming mechanisms, minute repeaters, calendars, moon phases, tourbillons, and more.</w:t>
      </w:r>
    </w:p>
    <w:p w14:paraId="37B1D59E" w14:textId="1D09E2E2" w:rsidR="00935BD3" w:rsidRPr="00722910" w:rsidRDefault="00CF3EAD" w:rsidP="00CF3EAD">
      <w:pPr>
        <w:pStyle w:val="Sansinterligne"/>
        <w:rPr>
          <w:rFonts w:ascii="Arial" w:hAnsi="Arial" w:cs="Arial"/>
          <w:sz w:val="24"/>
          <w:szCs w:val="24"/>
          <w:lang w:val="en-GB"/>
        </w:rPr>
      </w:pPr>
      <w:r w:rsidRPr="00722910">
        <w:rPr>
          <w:rFonts w:ascii="Arial" w:hAnsi="Arial" w:cs="Arial"/>
          <w:sz w:val="24"/>
          <w:szCs w:val="24"/>
          <w:lang w:val="en-GB"/>
        </w:rPr>
        <w:t xml:space="preserve">All of </w:t>
      </w: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1839’s timepieces are designed and manufactured in-house. The clocks’ technical prowess, combination of form and function, long power reserves, and remarkable </w:t>
      </w:r>
      <w:r w:rsidR="00193993">
        <w:rPr>
          <w:rFonts w:ascii="Arial" w:hAnsi="Arial" w:cs="Arial"/>
          <w:sz w:val="24"/>
          <w:szCs w:val="24"/>
          <w:lang w:val="en-GB"/>
        </w:rPr>
        <w:t>finishes have become signature.</w:t>
      </w:r>
    </w:p>
    <w:sectPr w:rsidR="00935BD3" w:rsidRPr="007229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C9EAD" w14:textId="77777777" w:rsidR="00AE4F81" w:rsidRDefault="00AE4F81" w:rsidP="008E676D">
      <w:pPr>
        <w:spacing w:after="0" w:line="240" w:lineRule="auto"/>
      </w:pPr>
      <w:r>
        <w:separator/>
      </w:r>
    </w:p>
  </w:endnote>
  <w:endnote w:type="continuationSeparator" w:id="0">
    <w:p w14:paraId="39020D7B" w14:textId="77777777" w:rsidR="00AE4F81" w:rsidRDefault="00AE4F81" w:rsidP="008E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6C30" w14:textId="77777777" w:rsidR="00B33FE0" w:rsidRPr="00B33FE0" w:rsidRDefault="00B33FE0" w:rsidP="00B33FE0">
    <w:pPr>
      <w:pStyle w:val="Sansinterligne"/>
      <w:rPr>
        <w:rFonts w:ascii="Arial" w:hAnsi="Arial" w:cs="Arial"/>
        <w:sz w:val="18"/>
        <w:szCs w:val="18"/>
        <w:lang w:val="en-US"/>
      </w:rPr>
    </w:pPr>
    <w:r w:rsidRPr="00B33FE0">
      <w:rPr>
        <w:rFonts w:ascii="Arial" w:hAnsi="Arial" w:cs="Arial"/>
        <w:sz w:val="18"/>
        <w:szCs w:val="18"/>
        <w:lang w:val="en-US"/>
      </w:rPr>
      <w:t xml:space="preserve">For further information, please contact Arnaud Nicolas  </w:t>
    </w:r>
  </w:p>
  <w:p w14:paraId="4CE6BD62" w14:textId="334C6737" w:rsidR="008E676D" w:rsidRPr="00B33FE0" w:rsidRDefault="0079497A" w:rsidP="00B33FE0">
    <w:pPr>
      <w:pStyle w:val="Sansinterligne"/>
      <w:rPr>
        <w:rFonts w:ascii="Arial" w:hAnsi="Arial" w:cs="Arial"/>
        <w:sz w:val="18"/>
        <w:szCs w:val="18"/>
      </w:rPr>
    </w:pPr>
    <w:hyperlink r:id="rId1" w:history="1">
      <w:r w:rsidR="00B33FE0" w:rsidRPr="00B33FE0">
        <w:rPr>
          <w:rStyle w:val="Lienhypertexte"/>
          <w:rFonts w:ascii="Arial" w:hAnsi="Arial" w:cs="Arial"/>
          <w:color w:val="auto"/>
          <w:sz w:val="18"/>
          <w:szCs w:val="18"/>
          <w:lang w:val="en-US"/>
        </w:rPr>
        <w:t>Marketing@swiza.ch</w:t>
      </w:r>
    </w:hyperlink>
    <w:r w:rsidR="00B33FE0" w:rsidRPr="00B33FE0">
      <w:rPr>
        <w:rFonts w:ascii="Arial" w:hAnsi="Arial" w:cs="Arial"/>
        <w:sz w:val="18"/>
        <w:szCs w:val="18"/>
        <w:lang w:val="en-US"/>
      </w:rPr>
      <w:t>  +41 (0)32 421 94 10</w:t>
    </w:r>
    <w:r w:rsidR="00B33FE0" w:rsidRPr="00B33FE0">
      <w:rPr>
        <w:rFonts w:ascii="Arial" w:hAnsi="Arial" w:cs="Arial"/>
        <w:sz w:val="18"/>
        <w:szCs w:val="18"/>
        <w:lang w:val="en-US"/>
      </w:rPr>
      <w:br/>
    </w:r>
    <w:proofErr w:type="spellStart"/>
    <w:r w:rsidR="00B33FE0" w:rsidRPr="00B33FE0">
      <w:rPr>
        <w:rFonts w:ascii="Arial" w:hAnsi="Arial" w:cs="Arial"/>
        <w:sz w:val="18"/>
        <w:szCs w:val="18"/>
        <w:lang w:val="en-US"/>
      </w:rPr>
      <w:t>L’Epée</w:t>
    </w:r>
    <w:proofErr w:type="spellEnd"/>
    <w:r w:rsidR="00B33FE0" w:rsidRPr="00B33FE0">
      <w:rPr>
        <w:rFonts w:ascii="Arial" w:hAnsi="Arial" w:cs="Arial"/>
        <w:sz w:val="18"/>
        <w:szCs w:val="18"/>
        <w:lang w:val="en-US"/>
      </w:rPr>
      <w:t xml:space="preserve"> 1839, Brand of SWIZA SA Manufacture, rue St-Maurice 1, 2800 </w:t>
    </w:r>
    <w:proofErr w:type="spellStart"/>
    <w:r w:rsidR="00B33FE0" w:rsidRPr="00B33FE0">
      <w:rPr>
        <w:rFonts w:ascii="Arial" w:hAnsi="Arial" w:cs="Arial"/>
        <w:sz w:val="18"/>
        <w:szCs w:val="18"/>
        <w:lang w:val="en-US"/>
      </w:rPr>
      <w:t>Delémont</w:t>
    </w:r>
    <w:proofErr w:type="spellEnd"/>
    <w:r w:rsidR="00B33FE0" w:rsidRPr="00B33FE0">
      <w:rPr>
        <w:rFonts w:ascii="Arial" w:hAnsi="Arial" w:cs="Arial"/>
        <w:sz w:val="18"/>
        <w:szCs w:val="18"/>
        <w:lang w:val="en-US"/>
      </w:rPr>
      <w:t>, Switzerland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19D58" w14:textId="77777777" w:rsidR="00AE4F81" w:rsidRDefault="00AE4F81" w:rsidP="008E676D">
      <w:pPr>
        <w:spacing w:after="0" w:line="240" w:lineRule="auto"/>
      </w:pPr>
      <w:r>
        <w:separator/>
      </w:r>
    </w:p>
  </w:footnote>
  <w:footnote w:type="continuationSeparator" w:id="0">
    <w:p w14:paraId="453599F2" w14:textId="77777777" w:rsidR="00AE4F81" w:rsidRDefault="00AE4F81" w:rsidP="008E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B99E" w14:textId="4B82DDAE" w:rsidR="008E676D" w:rsidRDefault="008E676D" w:rsidP="008E676D">
    <w:pPr>
      <w:pStyle w:val="En-tte"/>
      <w:jc w:val="center"/>
    </w:pPr>
    <w:r>
      <w:rPr>
        <w:noProof/>
        <w:lang w:val="fr-CH" w:eastAsia="zh-CN"/>
      </w:rPr>
      <w:drawing>
        <wp:inline distT="0" distB="0" distL="0" distR="0" wp14:anchorId="767F2ABC" wp14:editId="079755ED">
          <wp:extent cx="714375" cy="714375"/>
          <wp:effectExtent l="0" t="0" r="9525" b="952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1"/>
                  <a:stretch>
                    <a:fillRect/>
                  </a:stretch>
                </pic:blipFill>
                <pic:spPr bwMode="auto">
                  <a:xfrm>
                    <a:off x="0" y="0"/>
                    <a:ext cx="714375"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18"/>
    <w:rsid w:val="00052E14"/>
    <w:rsid w:val="000567C4"/>
    <w:rsid w:val="00070FD7"/>
    <w:rsid w:val="0007240D"/>
    <w:rsid w:val="000775F9"/>
    <w:rsid w:val="0008654D"/>
    <w:rsid w:val="000A6851"/>
    <w:rsid w:val="000B3405"/>
    <w:rsid w:val="000E332A"/>
    <w:rsid w:val="00163B7A"/>
    <w:rsid w:val="00170752"/>
    <w:rsid w:val="00170B35"/>
    <w:rsid w:val="00193993"/>
    <w:rsid w:val="001968DE"/>
    <w:rsid w:val="001A288E"/>
    <w:rsid w:val="001E3CC1"/>
    <w:rsid w:val="0021498B"/>
    <w:rsid w:val="002336F9"/>
    <w:rsid w:val="00233CA5"/>
    <w:rsid w:val="0023541F"/>
    <w:rsid w:val="0025766D"/>
    <w:rsid w:val="00263479"/>
    <w:rsid w:val="0029102A"/>
    <w:rsid w:val="002B611E"/>
    <w:rsid w:val="003235B2"/>
    <w:rsid w:val="003267FA"/>
    <w:rsid w:val="00366F14"/>
    <w:rsid w:val="00371B75"/>
    <w:rsid w:val="003B59BA"/>
    <w:rsid w:val="003C4166"/>
    <w:rsid w:val="003D2D29"/>
    <w:rsid w:val="003D5251"/>
    <w:rsid w:val="003E62A2"/>
    <w:rsid w:val="003F36B2"/>
    <w:rsid w:val="003F4CAA"/>
    <w:rsid w:val="003F510E"/>
    <w:rsid w:val="00437EE1"/>
    <w:rsid w:val="0045734B"/>
    <w:rsid w:val="004643CC"/>
    <w:rsid w:val="00486896"/>
    <w:rsid w:val="004C1316"/>
    <w:rsid w:val="00521AEC"/>
    <w:rsid w:val="00553DD0"/>
    <w:rsid w:val="0055674C"/>
    <w:rsid w:val="005A2933"/>
    <w:rsid w:val="005A2F8B"/>
    <w:rsid w:val="005B5BEB"/>
    <w:rsid w:val="005C474F"/>
    <w:rsid w:val="0062319B"/>
    <w:rsid w:val="00635044"/>
    <w:rsid w:val="00675A07"/>
    <w:rsid w:val="006A716D"/>
    <w:rsid w:val="006B19FE"/>
    <w:rsid w:val="006D761D"/>
    <w:rsid w:val="006E6DB0"/>
    <w:rsid w:val="00711EB4"/>
    <w:rsid w:val="007130FB"/>
    <w:rsid w:val="007174BE"/>
    <w:rsid w:val="00722910"/>
    <w:rsid w:val="0072667A"/>
    <w:rsid w:val="00732F12"/>
    <w:rsid w:val="00735F2C"/>
    <w:rsid w:val="00736855"/>
    <w:rsid w:val="00743DDC"/>
    <w:rsid w:val="007616D9"/>
    <w:rsid w:val="007753B8"/>
    <w:rsid w:val="007A1F59"/>
    <w:rsid w:val="007B07FE"/>
    <w:rsid w:val="007D515A"/>
    <w:rsid w:val="007E645F"/>
    <w:rsid w:val="00810B42"/>
    <w:rsid w:val="00824853"/>
    <w:rsid w:val="0083586B"/>
    <w:rsid w:val="008421CE"/>
    <w:rsid w:val="00847A73"/>
    <w:rsid w:val="00873720"/>
    <w:rsid w:val="008B0C20"/>
    <w:rsid w:val="008C532C"/>
    <w:rsid w:val="008D1DC6"/>
    <w:rsid w:val="008E0018"/>
    <w:rsid w:val="008E676D"/>
    <w:rsid w:val="00902500"/>
    <w:rsid w:val="00935BD3"/>
    <w:rsid w:val="00947151"/>
    <w:rsid w:val="00955514"/>
    <w:rsid w:val="00965CFC"/>
    <w:rsid w:val="00981FA3"/>
    <w:rsid w:val="00992CBA"/>
    <w:rsid w:val="009A01BA"/>
    <w:rsid w:val="009B6BCE"/>
    <w:rsid w:val="009E0AA4"/>
    <w:rsid w:val="00A00217"/>
    <w:rsid w:val="00A25B3F"/>
    <w:rsid w:val="00A34387"/>
    <w:rsid w:val="00A54B86"/>
    <w:rsid w:val="00A6518F"/>
    <w:rsid w:val="00A93B33"/>
    <w:rsid w:val="00AB5224"/>
    <w:rsid w:val="00AE4F81"/>
    <w:rsid w:val="00AE5147"/>
    <w:rsid w:val="00AF0A49"/>
    <w:rsid w:val="00AF26A7"/>
    <w:rsid w:val="00AF2996"/>
    <w:rsid w:val="00B03AD2"/>
    <w:rsid w:val="00B242EE"/>
    <w:rsid w:val="00B27A48"/>
    <w:rsid w:val="00B3222C"/>
    <w:rsid w:val="00B323B3"/>
    <w:rsid w:val="00B33FE0"/>
    <w:rsid w:val="00B528D4"/>
    <w:rsid w:val="00B65FBA"/>
    <w:rsid w:val="00B958AA"/>
    <w:rsid w:val="00C25189"/>
    <w:rsid w:val="00C41CBE"/>
    <w:rsid w:val="00C8746F"/>
    <w:rsid w:val="00CB3E65"/>
    <w:rsid w:val="00CD2FF3"/>
    <w:rsid w:val="00CE6DEB"/>
    <w:rsid w:val="00CE6E60"/>
    <w:rsid w:val="00CF1813"/>
    <w:rsid w:val="00CF3EAD"/>
    <w:rsid w:val="00CF7CD8"/>
    <w:rsid w:val="00D106C3"/>
    <w:rsid w:val="00D7140C"/>
    <w:rsid w:val="00D716BE"/>
    <w:rsid w:val="00D8092D"/>
    <w:rsid w:val="00D80A9B"/>
    <w:rsid w:val="00D90D13"/>
    <w:rsid w:val="00D9589D"/>
    <w:rsid w:val="00DB2B6D"/>
    <w:rsid w:val="00DB780F"/>
    <w:rsid w:val="00DE10E0"/>
    <w:rsid w:val="00DF1D92"/>
    <w:rsid w:val="00E11299"/>
    <w:rsid w:val="00E16273"/>
    <w:rsid w:val="00E55DC8"/>
    <w:rsid w:val="00E72D57"/>
    <w:rsid w:val="00EA5C5C"/>
    <w:rsid w:val="00EA6803"/>
    <w:rsid w:val="00EB0613"/>
    <w:rsid w:val="00EC25EC"/>
    <w:rsid w:val="00ED3F24"/>
    <w:rsid w:val="00EF303D"/>
    <w:rsid w:val="00EF5881"/>
    <w:rsid w:val="00F05BC6"/>
    <w:rsid w:val="00F16DE7"/>
    <w:rsid w:val="00F45DDA"/>
    <w:rsid w:val="00F50067"/>
    <w:rsid w:val="00F54068"/>
    <w:rsid w:val="00F56E6A"/>
    <w:rsid w:val="00F64FDA"/>
    <w:rsid w:val="00F957AF"/>
    <w:rsid w:val="00FB391B"/>
    <w:rsid w:val="00FF49B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0F59"/>
  <w15:chartTrackingRefBased/>
  <w15:docId w15:val="{29779E88-0EF1-BD4D-9938-FBF151E2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067"/>
    <w:pPr>
      <w:spacing w:after="160" w:line="259" w:lineRule="auto"/>
    </w:pPr>
    <w:rPr>
      <w:sz w:val="22"/>
      <w:szCs w:val="22"/>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F50067"/>
    <w:rPr>
      <w:rFonts w:ascii="Calibri" w:eastAsia="Calibri" w:hAnsi="Calibri" w:cs="Times New Roman"/>
      <w:sz w:val="22"/>
      <w:szCs w:val="22"/>
    </w:rPr>
  </w:style>
  <w:style w:type="paragraph" w:styleId="Paragraphedeliste">
    <w:name w:val="List Paragraph"/>
    <w:basedOn w:val="Normal"/>
    <w:uiPriority w:val="34"/>
    <w:qFormat/>
    <w:rsid w:val="00F50067"/>
    <w:pPr>
      <w:spacing w:after="200" w:line="276" w:lineRule="auto"/>
      <w:ind w:left="720"/>
      <w:contextualSpacing/>
    </w:pPr>
    <w:rPr>
      <w:rFonts w:ascii="Calibri" w:eastAsia="Calibri" w:hAnsi="Calibri" w:cs="Times New Roman"/>
      <w:lang w:val="fr-FR"/>
    </w:rPr>
  </w:style>
  <w:style w:type="character" w:styleId="Lienhypertexte">
    <w:name w:val="Hyperlink"/>
    <w:basedOn w:val="Policepardfaut"/>
    <w:uiPriority w:val="99"/>
    <w:semiHidden/>
    <w:unhideWhenUsed/>
    <w:rsid w:val="00F16DE7"/>
    <w:rPr>
      <w:color w:val="0000FF"/>
      <w:u w:val="single"/>
    </w:rPr>
  </w:style>
  <w:style w:type="character" w:styleId="Marquedecommentaire">
    <w:name w:val="annotation reference"/>
    <w:basedOn w:val="Policepardfaut"/>
    <w:uiPriority w:val="99"/>
    <w:semiHidden/>
    <w:unhideWhenUsed/>
    <w:rsid w:val="00A25B3F"/>
    <w:rPr>
      <w:sz w:val="16"/>
      <w:szCs w:val="16"/>
    </w:rPr>
  </w:style>
  <w:style w:type="paragraph" w:styleId="Commentaire">
    <w:name w:val="annotation text"/>
    <w:basedOn w:val="Normal"/>
    <w:link w:val="CommentaireCar"/>
    <w:uiPriority w:val="99"/>
    <w:semiHidden/>
    <w:unhideWhenUsed/>
    <w:rsid w:val="00A25B3F"/>
    <w:pPr>
      <w:spacing w:line="240" w:lineRule="auto"/>
    </w:pPr>
    <w:rPr>
      <w:sz w:val="20"/>
      <w:szCs w:val="20"/>
    </w:rPr>
  </w:style>
  <w:style w:type="character" w:customStyle="1" w:styleId="CommentaireCar">
    <w:name w:val="Commentaire Car"/>
    <w:basedOn w:val="Policepardfaut"/>
    <w:link w:val="Commentaire"/>
    <w:uiPriority w:val="99"/>
    <w:semiHidden/>
    <w:rsid w:val="00A25B3F"/>
    <w:rPr>
      <w:sz w:val="20"/>
      <w:szCs w:val="20"/>
      <w:lang w:val="en-US"/>
    </w:rPr>
  </w:style>
  <w:style w:type="paragraph" w:styleId="Objetducommentaire">
    <w:name w:val="annotation subject"/>
    <w:basedOn w:val="Commentaire"/>
    <w:next w:val="Commentaire"/>
    <w:link w:val="ObjetducommentaireCar"/>
    <w:uiPriority w:val="99"/>
    <w:semiHidden/>
    <w:unhideWhenUsed/>
    <w:rsid w:val="00A25B3F"/>
    <w:rPr>
      <w:b/>
      <w:bCs/>
    </w:rPr>
  </w:style>
  <w:style w:type="character" w:customStyle="1" w:styleId="ObjetducommentaireCar">
    <w:name w:val="Objet du commentaire Car"/>
    <w:basedOn w:val="CommentaireCar"/>
    <w:link w:val="Objetducommentaire"/>
    <w:uiPriority w:val="99"/>
    <w:semiHidden/>
    <w:rsid w:val="00A25B3F"/>
    <w:rPr>
      <w:b/>
      <w:bCs/>
      <w:sz w:val="20"/>
      <w:szCs w:val="20"/>
      <w:lang w:val="en-US"/>
    </w:rPr>
  </w:style>
  <w:style w:type="paragraph" w:styleId="Textedebulles">
    <w:name w:val="Balloon Text"/>
    <w:basedOn w:val="Normal"/>
    <w:link w:val="TextedebullesCar"/>
    <w:uiPriority w:val="99"/>
    <w:semiHidden/>
    <w:unhideWhenUsed/>
    <w:rsid w:val="00C251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5189"/>
    <w:rPr>
      <w:rFonts w:ascii="Segoe UI" w:hAnsi="Segoe UI" w:cs="Segoe UI"/>
      <w:sz w:val="18"/>
      <w:szCs w:val="18"/>
      <w:lang w:val="en-US"/>
    </w:rPr>
  </w:style>
  <w:style w:type="paragraph" w:styleId="En-tte">
    <w:name w:val="header"/>
    <w:basedOn w:val="Normal"/>
    <w:link w:val="En-tteCar"/>
    <w:uiPriority w:val="99"/>
    <w:unhideWhenUsed/>
    <w:rsid w:val="008E676D"/>
    <w:pPr>
      <w:tabs>
        <w:tab w:val="center" w:pos="4536"/>
        <w:tab w:val="right" w:pos="9072"/>
      </w:tabs>
      <w:spacing w:after="0" w:line="240" w:lineRule="auto"/>
    </w:pPr>
  </w:style>
  <w:style w:type="character" w:customStyle="1" w:styleId="En-tteCar">
    <w:name w:val="En-tête Car"/>
    <w:basedOn w:val="Policepardfaut"/>
    <w:link w:val="En-tte"/>
    <w:uiPriority w:val="99"/>
    <w:rsid w:val="008E676D"/>
    <w:rPr>
      <w:sz w:val="22"/>
      <w:szCs w:val="22"/>
      <w:lang w:val="en-US"/>
    </w:rPr>
  </w:style>
  <w:style w:type="paragraph" w:styleId="Pieddepage">
    <w:name w:val="footer"/>
    <w:basedOn w:val="Normal"/>
    <w:link w:val="PieddepageCar"/>
    <w:uiPriority w:val="99"/>
    <w:unhideWhenUsed/>
    <w:rsid w:val="008E67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676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3684">
      <w:bodyDiv w:val="1"/>
      <w:marLeft w:val="0"/>
      <w:marRight w:val="0"/>
      <w:marTop w:val="0"/>
      <w:marBottom w:val="0"/>
      <w:divBdr>
        <w:top w:val="none" w:sz="0" w:space="0" w:color="auto"/>
        <w:left w:val="none" w:sz="0" w:space="0" w:color="auto"/>
        <w:bottom w:val="none" w:sz="0" w:space="0" w:color="auto"/>
        <w:right w:val="none" w:sz="0" w:space="0" w:color="auto"/>
      </w:divBdr>
    </w:div>
    <w:div w:id="462582447">
      <w:bodyDiv w:val="1"/>
      <w:marLeft w:val="0"/>
      <w:marRight w:val="0"/>
      <w:marTop w:val="0"/>
      <w:marBottom w:val="0"/>
      <w:divBdr>
        <w:top w:val="none" w:sz="0" w:space="0" w:color="auto"/>
        <w:left w:val="none" w:sz="0" w:space="0" w:color="auto"/>
        <w:bottom w:val="none" w:sz="0" w:space="0" w:color="auto"/>
        <w:right w:val="none" w:sz="0" w:space="0" w:color="auto"/>
      </w:divBdr>
    </w:div>
    <w:div w:id="474837454">
      <w:bodyDiv w:val="1"/>
      <w:marLeft w:val="0"/>
      <w:marRight w:val="0"/>
      <w:marTop w:val="0"/>
      <w:marBottom w:val="0"/>
      <w:divBdr>
        <w:top w:val="none" w:sz="0" w:space="0" w:color="auto"/>
        <w:left w:val="none" w:sz="0" w:space="0" w:color="auto"/>
        <w:bottom w:val="none" w:sz="0" w:space="0" w:color="auto"/>
        <w:right w:val="none" w:sz="0" w:space="0" w:color="auto"/>
      </w:divBdr>
    </w:div>
    <w:div w:id="687411373">
      <w:bodyDiv w:val="1"/>
      <w:marLeft w:val="0"/>
      <w:marRight w:val="0"/>
      <w:marTop w:val="0"/>
      <w:marBottom w:val="0"/>
      <w:divBdr>
        <w:top w:val="none" w:sz="0" w:space="0" w:color="auto"/>
        <w:left w:val="none" w:sz="0" w:space="0" w:color="auto"/>
        <w:bottom w:val="none" w:sz="0" w:space="0" w:color="auto"/>
        <w:right w:val="none" w:sz="0" w:space="0" w:color="auto"/>
      </w:divBdr>
    </w:div>
    <w:div w:id="1169246215">
      <w:bodyDiv w:val="1"/>
      <w:marLeft w:val="0"/>
      <w:marRight w:val="0"/>
      <w:marTop w:val="0"/>
      <w:marBottom w:val="0"/>
      <w:divBdr>
        <w:top w:val="none" w:sz="0" w:space="0" w:color="auto"/>
        <w:left w:val="none" w:sz="0" w:space="0" w:color="auto"/>
        <w:bottom w:val="none" w:sz="0" w:space="0" w:color="auto"/>
        <w:right w:val="none" w:sz="0" w:space="0" w:color="auto"/>
      </w:divBdr>
    </w:div>
    <w:div w:id="1298487910">
      <w:bodyDiv w:val="1"/>
      <w:marLeft w:val="0"/>
      <w:marRight w:val="0"/>
      <w:marTop w:val="0"/>
      <w:marBottom w:val="0"/>
      <w:divBdr>
        <w:top w:val="none" w:sz="0" w:space="0" w:color="auto"/>
        <w:left w:val="none" w:sz="0" w:space="0" w:color="auto"/>
        <w:bottom w:val="none" w:sz="0" w:space="0" w:color="auto"/>
        <w:right w:val="none" w:sz="0" w:space="0" w:color="auto"/>
      </w:divBdr>
    </w:div>
    <w:div w:id="1430541521">
      <w:bodyDiv w:val="1"/>
      <w:marLeft w:val="0"/>
      <w:marRight w:val="0"/>
      <w:marTop w:val="0"/>
      <w:marBottom w:val="0"/>
      <w:divBdr>
        <w:top w:val="none" w:sz="0" w:space="0" w:color="auto"/>
        <w:left w:val="none" w:sz="0" w:space="0" w:color="auto"/>
        <w:bottom w:val="none" w:sz="0" w:space="0" w:color="auto"/>
        <w:right w:val="none" w:sz="0" w:space="0" w:color="auto"/>
      </w:divBdr>
    </w:div>
    <w:div w:id="16886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keting@swiz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5</Pages>
  <Words>1690</Words>
  <Characters>9297</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Skellern</dc:creator>
  <cp:keywords/>
  <dc:description/>
  <cp:lastModifiedBy>digital</cp:lastModifiedBy>
  <cp:revision>9</cp:revision>
  <cp:lastPrinted>2023-06-12T09:24:00Z</cp:lastPrinted>
  <dcterms:created xsi:type="dcterms:W3CDTF">2023-06-07T14:51:00Z</dcterms:created>
  <dcterms:modified xsi:type="dcterms:W3CDTF">2023-06-12T11:40:00Z</dcterms:modified>
</cp:coreProperties>
</file>